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C124F" w14:textId="77777777" w:rsidR="00994EDB" w:rsidRDefault="00994EDB" w:rsidP="00152333">
      <w:pPr>
        <w:tabs>
          <w:tab w:val="left" w:pos="1170"/>
          <w:tab w:val="left" w:pos="1845"/>
          <w:tab w:val="center" w:pos="3960"/>
          <w:tab w:val="left" w:pos="8100"/>
        </w:tabs>
        <w:spacing w:after="0" w:line="240" w:lineRule="auto"/>
        <w:rPr>
          <w:rFonts w:ascii="Calisto MT" w:hAnsi="Calisto MT"/>
          <w:noProof/>
          <w:sz w:val="20"/>
          <w:szCs w:val="20"/>
          <w:lang w:eastAsia="en-PH"/>
        </w:rPr>
      </w:pPr>
      <w:bookmarkStart w:id="0" w:name="_Hlk203143890"/>
    </w:p>
    <w:p w14:paraId="4AB3F048" w14:textId="146F2C88" w:rsidR="00152333" w:rsidRPr="006231DD" w:rsidRDefault="00152333" w:rsidP="00152333">
      <w:pPr>
        <w:tabs>
          <w:tab w:val="left" w:pos="1170"/>
          <w:tab w:val="left" w:pos="1845"/>
          <w:tab w:val="center" w:pos="3960"/>
          <w:tab w:val="left" w:pos="8100"/>
        </w:tabs>
        <w:spacing w:after="0" w:line="240" w:lineRule="auto"/>
        <w:rPr>
          <w:rFonts w:ascii="Calisto MT" w:hAnsi="Calisto MT"/>
          <w:noProof/>
          <w:sz w:val="20"/>
          <w:szCs w:val="20"/>
          <w:lang w:eastAsia="en-PH"/>
        </w:rPr>
      </w:pPr>
      <w:r w:rsidRPr="006231DD">
        <w:rPr>
          <w:rFonts w:ascii="Georgia" w:hAnsi="Georgia"/>
          <w:noProof/>
          <w:sz w:val="20"/>
          <w:szCs w:val="20"/>
        </w:rPr>
        <w:drawing>
          <wp:anchor distT="0" distB="0" distL="114300" distR="114300" simplePos="0" relativeHeight="251659264" behindDoc="1" locked="0" layoutInCell="1" allowOverlap="1" wp14:anchorId="20989400" wp14:editId="1872887D">
            <wp:simplePos x="0" y="0"/>
            <wp:positionH relativeFrom="margin">
              <wp:posOffset>594781</wp:posOffset>
            </wp:positionH>
            <wp:positionV relativeFrom="paragraph">
              <wp:posOffset>6985</wp:posOffset>
            </wp:positionV>
            <wp:extent cx="1045029" cy="1045029"/>
            <wp:effectExtent l="0" t="0" r="3175" b="3175"/>
            <wp:wrapNone/>
            <wp:docPr id="20" name="Picture 2" descr="\\Gina\agenda\mandaLOGO FI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na\agenda\mandaLOGO FILI.jpg"/>
                    <pic:cNvPicPr>
                      <a:picLocks noChangeAspect="1" noChangeArrowheads="1"/>
                    </pic:cNvPicPr>
                  </pic:nvPicPr>
                  <pic:blipFill>
                    <a:blip r:embed="rId6" cstate="screen">
                      <a:extLst>
                        <a:ext uri="{28A0092B-C50C-407E-A947-70E740481C1C}">
                          <a14:useLocalDpi xmlns:a14="http://schemas.microsoft.com/office/drawing/2010/main" val="0"/>
                        </a:ext>
                      </a:extLst>
                    </a:blip>
                    <a:srcRect/>
                    <a:stretch>
                      <a:fillRect/>
                    </a:stretch>
                  </pic:blipFill>
                  <pic:spPr bwMode="auto">
                    <a:xfrm>
                      <a:off x="0" y="0"/>
                      <a:ext cx="1045029" cy="1045029"/>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31DD">
        <w:rPr>
          <w:rFonts w:ascii="Calisto MT" w:hAnsi="Calisto MT"/>
          <w:b/>
          <w:bCs/>
          <w:noProof/>
        </w:rPr>
        <w:drawing>
          <wp:anchor distT="0" distB="0" distL="114300" distR="114300" simplePos="0" relativeHeight="251660288" behindDoc="0" locked="0" layoutInCell="1" allowOverlap="1" wp14:anchorId="7CEAD7A2" wp14:editId="585F52D8">
            <wp:simplePos x="0" y="0"/>
            <wp:positionH relativeFrom="column">
              <wp:posOffset>4820664</wp:posOffset>
            </wp:positionH>
            <wp:positionV relativeFrom="paragraph">
              <wp:posOffset>8469</wp:posOffset>
            </wp:positionV>
            <wp:extent cx="831215" cy="976630"/>
            <wp:effectExtent l="0" t="0" r="6985" b="0"/>
            <wp:wrapNone/>
            <wp:docPr id="16" name="Picture 1" descr="A white sign with blue circl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descr="A white sign with blue circle and black text&#10;&#10;Description automatically generated"/>
                    <pic:cNvPicPr/>
                  </pic:nvPicPr>
                  <pic:blipFill>
                    <a:blip r:embed="rId7" cstate="screen">
                      <a:extLst>
                        <a:ext uri="{28A0092B-C50C-407E-A947-70E740481C1C}">
                          <a14:useLocalDpi xmlns:a14="http://schemas.microsoft.com/office/drawing/2010/main" val="0"/>
                        </a:ext>
                      </a:extLst>
                    </a:blip>
                    <a:stretch>
                      <a:fillRect/>
                    </a:stretch>
                  </pic:blipFill>
                  <pic:spPr>
                    <a:xfrm>
                      <a:off x="0" y="0"/>
                      <a:ext cx="831215" cy="976630"/>
                    </a:xfrm>
                    <a:prstGeom prst="rect">
                      <a:avLst/>
                    </a:prstGeom>
                  </pic:spPr>
                </pic:pic>
              </a:graphicData>
            </a:graphic>
            <wp14:sizeRelH relativeFrom="margin">
              <wp14:pctWidth>0</wp14:pctWidth>
            </wp14:sizeRelH>
            <wp14:sizeRelV relativeFrom="margin">
              <wp14:pctHeight>0</wp14:pctHeight>
            </wp14:sizeRelV>
          </wp:anchor>
        </w:drawing>
      </w:r>
    </w:p>
    <w:p w14:paraId="7415E753" w14:textId="77777777" w:rsidR="00152333" w:rsidRPr="006231DD" w:rsidRDefault="00152333" w:rsidP="00152333">
      <w:pPr>
        <w:tabs>
          <w:tab w:val="left" w:pos="1170"/>
          <w:tab w:val="left" w:pos="1845"/>
          <w:tab w:val="center" w:pos="3960"/>
          <w:tab w:val="left" w:pos="8100"/>
        </w:tabs>
        <w:spacing w:after="0" w:line="240" w:lineRule="auto"/>
        <w:jc w:val="center"/>
        <w:rPr>
          <w:rFonts w:ascii="Calisto MT" w:hAnsi="Calisto MT"/>
          <w:noProof/>
          <w:sz w:val="20"/>
          <w:szCs w:val="20"/>
          <w:lang w:eastAsia="en-PH"/>
        </w:rPr>
      </w:pPr>
      <w:r w:rsidRPr="006231DD">
        <w:rPr>
          <w:noProof/>
        </w:rPr>
        <mc:AlternateContent>
          <mc:Choice Requires="wps">
            <w:drawing>
              <wp:anchor distT="0" distB="0" distL="114300" distR="114300" simplePos="0" relativeHeight="251661312" behindDoc="0" locked="0" layoutInCell="1" allowOverlap="1" wp14:anchorId="5BF9FF02" wp14:editId="20B8E810">
                <wp:simplePos x="0" y="0"/>
                <wp:positionH relativeFrom="margin">
                  <wp:posOffset>1793240</wp:posOffset>
                </wp:positionH>
                <wp:positionV relativeFrom="paragraph">
                  <wp:posOffset>99060</wp:posOffset>
                </wp:positionV>
                <wp:extent cx="2870835" cy="233045"/>
                <wp:effectExtent l="0" t="0" r="0" b="0"/>
                <wp:wrapNone/>
                <wp:docPr id="189718596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870835" cy="233045"/>
                        </a:xfrm>
                        <a:prstGeom prst="rect">
                          <a:avLst/>
                        </a:prstGeom>
                      </wps:spPr>
                      <wps:txbx>
                        <w:txbxContent>
                          <w:p w14:paraId="5E018671" w14:textId="77777777" w:rsidR="00152333" w:rsidRPr="002E634B" w:rsidRDefault="00152333" w:rsidP="00152333">
                            <w:pPr>
                              <w:pStyle w:val="NormalWeb"/>
                              <w:ind w:hanging="2"/>
                              <w:jc w:val="center"/>
                              <w:rPr>
                                <w:b/>
                                <w:bCs/>
                                <w:color w:val="000000" w:themeColor="text1"/>
                              </w:rPr>
                            </w:pPr>
                            <w:r w:rsidRPr="00CA1AA2">
                              <w:rPr>
                                <w:rFonts w:ascii="Army" w:hAnsi="Army"/>
                                <w:b/>
                                <w:bCs/>
                                <w:color w:val="000000" w:themeColor="text1"/>
                              </w:rPr>
                              <w:t>SANGGUNIANG PANLUNGSOD</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BF9FF02" id="_x0000_t202" coordsize="21600,21600" o:spt="202" path="m,l,21600r21600,l21600,xe">
                <v:stroke joinstyle="miter"/>
                <v:path gradientshapeok="t" o:connecttype="rect"/>
              </v:shapetype>
              <v:shape id="Text Box 1" o:spid="_x0000_s1026" type="#_x0000_t202" style="position:absolute;left:0;text-align:left;margin-left:141.2pt;margin-top:7.8pt;width:226.05pt;height:1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" filled="f" stroked="f">
                <o:lock v:ext="edit" shapetype="t"/>
                <v:textbox>
                  <w:txbxContent>
                    <w:p w14:paraId="5E018671" w14:textId="77777777" w:rsidR="00152333" w:rsidRPr="002E634B" w:rsidRDefault="00152333" w:rsidP="00152333">
                      <w:pPr>
                        <w:pStyle w:val="NormalWeb"/>
                        <w:ind w:hanging="2"/>
                        <w:jc w:val="center"/>
                        <w:rPr>
                          <w:b/>
                          <w:bCs/>
                          <w:color w:val="000000" w:themeColor="text1"/>
                        </w:rPr>
                      </w:pPr>
                      <w:r w:rsidRPr="00CA1AA2">
                        <w:rPr>
                          <w:rFonts w:ascii="Army" w:hAnsi="Army"/>
                          <w:b/>
                          <w:bCs/>
                          <w:color w:val="000000" w:themeColor="text1"/>
                        </w:rPr>
                        <w:t>SANGGUNIANG PANLUNGSOD</w:t>
                      </w:r>
                    </w:p>
                  </w:txbxContent>
                </v:textbox>
                <w10:wrap anchorx="margin"/>
              </v:shape>
            </w:pict>
          </mc:Fallback>
        </mc:AlternateContent>
      </w:r>
      <w:r w:rsidRPr="006231DD">
        <w:rPr>
          <w:rFonts w:ascii="Calisto MT" w:hAnsi="Calisto MT"/>
          <w:noProof/>
          <w:sz w:val="20"/>
          <w:szCs w:val="20"/>
          <w:lang w:eastAsia="en-PH"/>
        </w:rPr>
        <w:t xml:space="preserve">               REPUBLIC OF THE PHILIPPINES</w:t>
      </w:r>
    </w:p>
    <w:p w14:paraId="07584DF2" w14:textId="77777777" w:rsidR="00152333" w:rsidRPr="006231DD" w:rsidRDefault="00152333" w:rsidP="00152333">
      <w:pPr>
        <w:tabs>
          <w:tab w:val="left" w:pos="1170"/>
          <w:tab w:val="left" w:pos="1845"/>
          <w:tab w:val="center" w:pos="3960"/>
          <w:tab w:val="left" w:pos="8100"/>
        </w:tabs>
        <w:spacing w:after="0" w:line="240" w:lineRule="auto"/>
        <w:jc w:val="center"/>
        <w:rPr>
          <w:rFonts w:ascii="Arena Condensed" w:eastAsia="SimSun" w:hAnsi="Arena Condensed" w:cs="Mangal"/>
          <w:kern w:val="1"/>
          <w:sz w:val="24"/>
          <w:szCs w:val="24"/>
          <w:lang w:eastAsia="zh-CN" w:bidi="hi-IN"/>
        </w:rPr>
      </w:pPr>
    </w:p>
    <w:p w14:paraId="7D0FF777" w14:textId="04F6D659" w:rsidR="007A3DD4" w:rsidRDefault="00152333" w:rsidP="00346C8B">
      <w:pPr>
        <w:pStyle w:val="Header"/>
        <w:ind w:left="540"/>
        <w:jc w:val="center"/>
        <w:rPr>
          <w:rFonts w:ascii="Arena Condensed" w:eastAsia="SimSun" w:hAnsi="Arena Condensed" w:cs="Times New Roman"/>
          <w:sz w:val="28"/>
          <w:szCs w:val="28"/>
          <w:lang w:val="en-GB"/>
        </w:rPr>
      </w:pPr>
      <w:r w:rsidRPr="006231DD">
        <w:rPr>
          <w:rFonts w:ascii="Calisto MT" w:hAnsi="Calisto MT"/>
          <w:b/>
          <w:bCs/>
          <w:sz w:val="20"/>
          <w:szCs w:val="20"/>
        </w:rPr>
        <w:t xml:space="preserve">       CITY OF MANDALUYONG</w:t>
      </w:r>
      <w:r w:rsidRPr="006231DD">
        <w:rPr>
          <w:rFonts w:ascii="Arena Condensed" w:eastAsia="SimSun" w:hAnsi="Arena Condensed" w:cs="Times New Roman"/>
          <w:sz w:val="28"/>
          <w:szCs w:val="28"/>
          <w:lang w:val="en-GB"/>
        </w:rPr>
        <w:t xml:space="preserve">   </w:t>
      </w:r>
    </w:p>
    <w:p w14:paraId="6C671723" w14:textId="77777777" w:rsidR="00CE3EE6" w:rsidRPr="006231DD" w:rsidRDefault="00CE3EE6" w:rsidP="00CE3EE6">
      <w:pPr>
        <w:pStyle w:val="Header"/>
        <w:ind w:left="540"/>
        <w:rPr>
          <w:rFonts w:ascii="Arena Condensed" w:eastAsia="SimSun" w:hAnsi="Arena Condensed" w:cs="Times New Roman"/>
          <w:sz w:val="28"/>
          <w:szCs w:val="28"/>
          <w:lang w:val="en-GB"/>
        </w:rPr>
      </w:pPr>
    </w:p>
    <w:p w14:paraId="30360CBB" w14:textId="144630F2" w:rsidR="00541A87" w:rsidRPr="0046204C" w:rsidRDefault="00152333" w:rsidP="0046204C">
      <w:pPr>
        <w:spacing w:after="0" w:line="240" w:lineRule="auto"/>
        <w:ind w:left="720" w:right="-990" w:hanging="540"/>
        <w:jc w:val="center"/>
        <w:rPr>
          <w:rFonts w:ascii="Arena Condensed" w:eastAsia="SimSun" w:hAnsi="Arena Condensed" w:cs="Times New Roman"/>
          <w:sz w:val="28"/>
          <w:szCs w:val="28"/>
          <w:u w:val="single"/>
          <w:lang w:val="en-GB"/>
        </w:rPr>
      </w:pPr>
      <w:r w:rsidRPr="00152333">
        <w:rPr>
          <w:rFonts w:ascii="Arena Condensed" w:eastAsia="SimSun" w:hAnsi="Arena Condensed" w:cs="Times New Roman"/>
          <w:sz w:val="28"/>
          <w:szCs w:val="28"/>
          <w:lang w:val="en-GB"/>
        </w:rPr>
        <w:t xml:space="preserve"> </w:t>
      </w:r>
      <w:r w:rsidRPr="00152333">
        <w:rPr>
          <w:rFonts w:ascii="Arena Condensed" w:eastAsia="SimSun" w:hAnsi="Arena Condensed" w:cs="Times New Roman"/>
          <w:sz w:val="28"/>
          <w:szCs w:val="28"/>
          <w:u w:val="single"/>
          <w:lang w:val="en-GB"/>
        </w:rPr>
        <w:t>RESOLUTION NO. 3</w:t>
      </w:r>
      <w:r w:rsidR="00F82D7A">
        <w:rPr>
          <w:rFonts w:ascii="Arena Condensed" w:eastAsia="SimSun" w:hAnsi="Arena Condensed" w:cs="Times New Roman"/>
          <w:sz w:val="28"/>
          <w:szCs w:val="28"/>
          <w:u w:val="single"/>
          <w:lang w:val="en-GB"/>
        </w:rPr>
        <w:t>80</w:t>
      </w:r>
      <w:r w:rsidR="00C37152">
        <w:rPr>
          <w:rFonts w:ascii="Arena Condensed" w:eastAsia="SimSun" w:hAnsi="Arena Condensed" w:cs="Times New Roman"/>
          <w:sz w:val="28"/>
          <w:szCs w:val="28"/>
          <w:u w:val="single"/>
          <w:lang w:val="en-GB"/>
        </w:rPr>
        <w:t>4</w:t>
      </w:r>
      <w:r w:rsidRPr="00152333">
        <w:rPr>
          <w:rFonts w:ascii="Arena Condensed" w:eastAsia="SimSun" w:hAnsi="Arena Condensed" w:cs="Times New Roman"/>
          <w:sz w:val="28"/>
          <w:szCs w:val="28"/>
          <w:u w:val="single"/>
          <w:lang w:val="en-GB"/>
        </w:rPr>
        <w:t>, S-2026</w:t>
      </w:r>
      <w:r w:rsidRPr="00152333">
        <w:rPr>
          <w:rFonts w:ascii="Arena Condensed" w:hAnsi="Arena Condensed" w:cs="Arial"/>
          <w:sz w:val="28"/>
          <w:szCs w:val="28"/>
        </w:rPr>
        <w:tab/>
      </w:r>
    </w:p>
    <w:p w14:paraId="033AC225" w14:textId="77777777" w:rsidR="0046204C" w:rsidRPr="0046204C" w:rsidRDefault="0046204C" w:rsidP="0046204C">
      <w:pPr>
        <w:spacing w:after="0" w:line="240" w:lineRule="auto"/>
        <w:ind w:left="2070" w:right="1890"/>
        <w:jc w:val="both"/>
        <w:rPr>
          <w:rFonts w:ascii="Arena Condensed" w:hAnsi="Arena Condensed" w:cs="Arial"/>
          <w:bCs/>
          <w:sz w:val="26"/>
          <w:szCs w:val="26"/>
        </w:rPr>
      </w:pPr>
    </w:p>
    <w:p w14:paraId="29456EB1" w14:textId="342A34FA" w:rsidR="00B3259D" w:rsidRDefault="00C37152" w:rsidP="00C37152">
      <w:pPr>
        <w:spacing w:after="0" w:line="240" w:lineRule="auto"/>
        <w:ind w:left="2160" w:right="1534"/>
        <w:jc w:val="both"/>
        <w:rPr>
          <w:rFonts w:ascii="Arena Condensed" w:hAnsi="Arena Condensed" w:cs="Arial"/>
          <w:bCs/>
          <w:sz w:val="26"/>
          <w:szCs w:val="26"/>
        </w:rPr>
      </w:pPr>
      <w:r w:rsidRPr="00C37152">
        <w:rPr>
          <w:rFonts w:ascii="Arena Condensed" w:hAnsi="Arena Condensed" w:cs="Arial"/>
          <w:bCs/>
          <w:sz w:val="26"/>
          <w:szCs w:val="26"/>
        </w:rPr>
        <w:t>A RESOLUTION URGING THE CITY TRAFFIC MANAGEMENT AND PARKING DEPARTMENT (CTMPD) TO TEMPORARILY SUSPEND THE APPREHENSION AND TOWING OPERATIONS ALONG SOUTH SIKAP EXTENSION STREET, BARANGAY PLAINVIEW, DECLARED AS “NO PARKING OR TOW-AWAY ZONE”, AND TO ALLOW A ONE-SIDE ALTERNATE PARKING SCHEME, PENDING THE AMENDMENT AND/OR REVISION OF THE TRAFFIC CODE OF THE CITY OF MANDALUYONG</w:t>
      </w:r>
    </w:p>
    <w:p w14:paraId="48B19139" w14:textId="77777777" w:rsidR="00C37152" w:rsidRDefault="00C37152" w:rsidP="00CE3EE6">
      <w:pPr>
        <w:spacing w:after="0" w:line="240" w:lineRule="auto"/>
        <w:ind w:right="634"/>
        <w:jc w:val="both"/>
        <w:rPr>
          <w:rFonts w:ascii="Arena Condensed" w:hAnsi="Arena Condensed" w:cs="Arial"/>
          <w:bCs/>
          <w:sz w:val="26"/>
          <w:szCs w:val="26"/>
        </w:rPr>
      </w:pPr>
    </w:p>
    <w:bookmarkEnd w:id="0"/>
    <w:p w14:paraId="337BBC97" w14:textId="77777777" w:rsidR="00C37152" w:rsidRDefault="00C37152" w:rsidP="00C37152">
      <w:pPr>
        <w:spacing w:after="0" w:line="240" w:lineRule="auto"/>
        <w:ind w:left="720" w:right="634" w:firstLine="720"/>
        <w:jc w:val="both"/>
        <w:rPr>
          <w:rFonts w:ascii="Arena Condensed" w:hAnsi="Arena Condensed" w:cstheme="minorHAnsi"/>
          <w:sz w:val="24"/>
          <w:szCs w:val="24"/>
        </w:rPr>
      </w:pPr>
      <w:r w:rsidRPr="00C37152">
        <w:rPr>
          <w:rFonts w:ascii="Arena Condensed" w:hAnsi="Arena Condensed" w:cstheme="minorHAnsi"/>
          <w:sz w:val="24"/>
          <w:szCs w:val="24"/>
        </w:rPr>
        <w:t xml:space="preserve">WHEREAS, the Sangguniang </w:t>
      </w:r>
      <w:proofErr w:type="spellStart"/>
      <w:r w:rsidRPr="00C37152">
        <w:rPr>
          <w:rFonts w:ascii="Arena Condensed" w:hAnsi="Arena Condensed" w:cstheme="minorHAnsi"/>
          <w:sz w:val="24"/>
          <w:szCs w:val="24"/>
        </w:rPr>
        <w:t>Panlungsod</w:t>
      </w:r>
      <w:proofErr w:type="spellEnd"/>
      <w:r w:rsidRPr="00C37152">
        <w:rPr>
          <w:rFonts w:ascii="Arena Condensed" w:hAnsi="Arena Condensed" w:cstheme="minorHAnsi"/>
          <w:sz w:val="24"/>
          <w:szCs w:val="24"/>
        </w:rPr>
        <w:t xml:space="preserve"> enacted City Ordinance No. 743, S-2019, otherwise known as the Omnibus Traffic Management Code of the City of Mandaluyong, declaring </w:t>
      </w:r>
      <w:proofErr w:type="spellStart"/>
      <w:r w:rsidRPr="00C37152">
        <w:rPr>
          <w:rFonts w:ascii="Arena Condensed" w:hAnsi="Arena Condensed" w:cstheme="minorHAnsi"/>
          <w:sz w:val="24"/>
          <w:szCs w:val="24"/>
        </w:rPr>
        <w:t>Sikap</w:t>
      </w:r>
      <w:proofErr w:type="spellEnd"/>
      <w:r w:rsidRPr="00C37152">
        <w:rPr>
          <w:rFonts w:ascii="Arena Condensed" w:hAnsi="Arena Condensed" w:cstheme="minorHAnsi"/>
          <w:sz w:val="24"/>
          <w:szCs w:val="24"/>
        </w:rPr>
        <w:t xml:space="preserve"> Street as “No Parking or Tow Away” zone for the promotion of traffic safety, unimpeded flow vehicles, and for the maintenance of public order;</w:t>
      </w:r>
    </w:p>
    <w:p w14:paraId="79C6305E" w14:textId="77777777" w:rsidR="00C37152" w:rsidRPr="00C37152" w:rsidRDefault="00C37152" w:rsidP="00C37152">
      <w:pPr>
        <w:spacing w:after="0" w:line="240" w:lineRule="auto"/>
        <w:ind w:left="720" w:right="634" w:hanging="540"/>
        <w:jc w:val="both"/>
        <w:rPr>
          <w:rFonts w:ascii="Arena Condensed" w:hAnsi="Arena Condensed" w:cstheme="minorHAnsi"/>
          <w:sz w:val="24"/>
          <w:szCs w:val="24"/>
        </w:rPr>
      </w:pPr>
    </w:p>
    <w:p w14:paraId="2CFEC74C" w14:textId="77777777" w:rsidR="00C37152" w:rsidRDefault="00C37152" w:rsidP="00C37152">
      <w:pPr>
        <w:spacing w:after="0" w:line="240" w:lineRule="auto"/>
        <w:ind w:left="720" w:right="634" w:firstLine="720"/>
        <w:jc w:val="both"/>
        <w:rPr>
          <w:rFonts w:ascii="Arena Condensed" w:hAnsi="Arena Condensed" w:cstheme="minorHAnsi"/>
          <w:sz w:val="24"/>
          <w:szCs w:val="24"/>
        </w:rPr>
      </w:pPr>
      <w:r w:rsidRPr="00C37152">
        <w:rPr>
          <w:rFonts w:ascii="Arena Condensed" w:hAnsi="Arena Condensed" w:cstheme="minorHAnsi"/>
          <w:sz w:val="24"/>
          <w:szCs w:val="24"/>
        </w:rPr>
        <w:t xml:space="preserve">WHEREAS, the Barangay Council of Plainview, after consultation with its constituents, particularly the residents of South </w:t>
      </w:r>
      <w:proofErr w:type="spellStart"/>
      <w:r w:rsidRPr="00C37152">
        <w:rPr>
          <w:rFonts w:ascii="Arena Condensed" w:hAnsi="Arena Condensed" w:cstheme="minorHAnsi"/>
          <w:sz w:val="24"/>
          <w:szCs w:val="24"/>
        </w:rPr>
        <w:t>Sikap</w:t>
      </w:r>
      <w:proofErr w:type="spellEnd"/>
      <w:r w:rsidRPr="00C37152">
        <w:rPr>
          <w:rFonts w:ascii="Arena Condensed" w:hAnsi="Arena Condensed" w:cstheme="minorHAnsi"/>
          <w:sz w:val="24"/>
          <w:szCs w:val="24"/>
        </w:rPr>
        <w:t xml:space="preserve"> Extension, in furtherance of its authority to recommend measures for the welfare of its community, passed a Barangay Ordinance Series of 2019 establishing a one-side parking scheme along portions of South </w:t>
      </w:r>
      <w:proofErr w:type="spellStart"/>
      <w:r w:rsidRPr="00C37152">
        <w:rPr>
          <w:rFonts w:ascii="Arena Condensed" w:hAnsi="Arena Condensed" w:cstheme="minorHAnsi"/>
          <w:sz w:val="24"/>
          <w:szCs w:val="24"/>
        </w:rPr>
        <w:t>Sikap</w:t>
      </w:r>
      <w:proofErr w:type="spellEnd"/>
      <w:r w:rsidRPr="00C37152">
        <w:rPr>
          <w:rFonts w:ascii="Arena Condensed" w:hAnsi="Arena Condensed" w:cstheme="minorHAnsi"/>
          <w:sz w:val="24"/>
          <w:szCs w:val="24"/>
        </w:rPr>
        <w:t xml:space="preserve"> Extension Street, which the residents and property owners have been consistently complying since its enactment;</w:t>
      </w:r>
    </w:p>
    <w:p w14:paraId="3589304E" w14:textId="77777777" w:rsidR="00C37152" w:rsidRPr="00C37152" w:rsidRDefault="00C37152" w:rsidP="00C37152">
      <w:pPr>
        <w:spacing w:after="0" w:line="240" w:lineRule="auto"/>
        <w:ind w:left="720" w:right="634" w:hanging="540"/>
        <w:jc w:val="both"/>
        <w:rPr>
          <w:rFonts w:ascii="Arena Condensed" w:hAnsi="Arena Condensed" w:cstheme="minorHAnsi"/>
          <w:sz w:val="24"/>
          <w:szCs w:val="24"/>
        </w:rPr>
      </w:pPr>
    </w:p>
    <w:p w14:paraId="45306B4D" w14:textId="77777777" w:rsidR="00C37152" w:rsidRDefault="00C37152" w:rsidP="00C37152">
      <w:pPr>
        <w:spacing w:after="0" w:line="240" w:lineRule="auto"/>
        <w:ind w:left="720" w:right="634" w:firstLine="720"/>
        <w:jc w:val="both"/>
        <w:rPr>
          <w:rFonts w:ascii="Arena Condensed" w:hAnsi="Arena Condensed" w:cstheme="minorHAnsi"/>
          <w:sz w:val="24"/>
          <w:szCs w:val="24"/>
        </w:rPr>
      </w:pPr>
      <w:r w:rsidRPr="00C37152">
        <w:rPr>
          <w:rFonts w:ascii="Arena Condensed" w:hAnsi="Arena Condensed" w:cstheme="minorHAnsi"/>
          <w:sz w:val="24"/>
          <w:szCs w:val="24"/>
        </w:rPr>
        <w:t xml:space="preserve"> WHEREAS, the Barangay Council of Plainview has received written communications and a formal Petition from the residents and homeowners of South </w:t>
      </w:r>
      <w:proofErr w:type="spellStart"/>
      <w:r w:rsidRPr="00C37152">
        <w:rPr>
          <w:rFonts w:ascii="Arena Condensed" w:hAnsi="Arena Condensed" w:cstheme="minorHAnsi"/>
          <w:sz w:val="24"/>
          <w:szCs w:val="24"/>
        </w:rPr>
        <w:t>Sikap</w:t>
      </w:r>
      <w:proofErr w:type="spellEnd"/>
      <w:r w:rsidRPr="00C37152">
        <w:rPr>
          <w:rFonts w:ascii="Arena Condensed" w:hAnsi="Arena Condensed" w:cstheme="minorHAnsi"/>
          <w:sz w:val="24"/>
          <w:szCs w:val="24"/>
        </w:rPr>
        <w:t xml:space="preserve"> Extension Street dated April 17, 2026, pertaining to continued towing operations and enforcement of the “No Parking on Both Sides” policy along the said street despite the adoption of Barangay Council Ordinance allowing the one side parking scheme;</w:t>
      </w:r>
    </w:p>
    <w:p w14:paraId="3767101E" w14:textId="77777777" w:rsidR="00C37152" w:rsidRPr="00C37152" w:rsidRDefault="00C37152" w:rsidP="00C37152">
      <w:pPr>
        <w:spacing w:after="0" w:line="240" w:lineRule="auto"/>
        <w:ind w:left="720" w:right="634" w:hanging="540"/>
        <w:jc w:val="both"/>
        <w:rPr>
          <w:rFonts w:ascii="Arena Condensed" w:hAnsi="Arena Condensed" w:cstheme="minorHAnsi"/>
          <w:sz w:val="24"/>
          <w:szCs w:val="24"/>
        </w:rPr>
      </w:pPr>
    </w:p>
    <w:p w14:paraId="6D9147C1" w14:textId="77777777" w:rsidR="00C37152" w:rsidRDefault="00C37152" w:rsidP="00C37152">
      <w:pPr>
        <w:spacing w:after="0" w:line="240" w:lineRule="auto"/>
        <w:ind w:left="720" w:right="634" w:firstLine="720"/>
        <w:jc w:val="both"/>
        <w:rPr>
          <w:rFonts w:ascii="Arena Condensed" w:hAnsi="Arena Condensed" w:cstheme="minorHAnsi"/>
          <w:sz w:val="24"/>
          <w:szCs w:val="24"/>
        </w:rPr>
      </w:pPr>
      <w:r w:rsidRPr="00C37152">
        <w:rPr>
          <w:rFonts w:ascii="Arena Condensed" w:hAnsi="Arena Condensed" w:cstheme="minorHAnsi"/>
          <w:sz w:val="24"/>
          <w:szCs w:val="24"/>
        </w:rPr>
        <w:t xml:space="preserve">WHEREAS, due to the prevailing circumstances, the sudden and strict enforcement of No Parking/Tow-Away on both sides of South </w:t>
      </w:r>
      <w:proofErr w:type="spellStart"/>
      <w:r w:rsidRPr="00C37152">
        <w:rPr>
          <w:rFonts w:ascii="Arena Condensed" w:hAnsi="Arena Condensed" w:cstheme="minorHAnsi"/>
          <w:sz w:val="24"/>
          <w:szCs w:val="24"/>
        </w:rPr>
        <w:t>Sikap</w:t>
      </w:r>
      <w:proofErr w:type="spellEnd"/>
      <w:r w:rsidRPr="00C37152">
        <w:rPr>
          <w:rFonts w:ascii="Arena Condensed" w:hAnsi="Arena Condensed" w:cstheme="minorHAnsi"/>
          <w:sz w:val="24"/>
          <w:szCs w:val="24"/>
        </w:rPr>
        <w:t xml:space="preserve"> Extension Street has caused confusion and financial burden among the residents and property owners, raising serious concerns about coordination between the City Government and the Barangay;</w:t>
      </w:r>
    </w:p>
    <w:p w14:paraId="08870040" w14:textId="77777777" w:rsidR="00C37152" w:rsidRPr="00C37152" w:rsidRDefault="00C37152" w:rsidP="00C37152">
      <w:pPr>
        <w:spacing w:after="0" w:line="240" w:lineRule="auto"/>
        <w:ind w:left="720" w:right="634" w:hanging="540"/>
        <w:jc w:val="both"/>
        <w:rPr>
          <w:rFonts w:ascii="Arena Condensed" w:hAnsi="Arena Condensed" w:cstheme="minorHAnsi"/>
          <w:sz w:val="24"/>
          <w:szCs w:val="24"/>
        </w:rPr>
      </w:pPr>
    </w:p>
    <w:p w14:paraId="797AAEB2" w14:textId="77777777" w:rsidR="00C37152" w:rsidRDefault="00C37152" w:rsidP="00C37152">
      <w:pPr>
        <w:spacing w:after="0" w:line="240" w:lineRule="auto"/>
        <w:ind w:left="720" w:right="634" w:firstLine="720"/>
        <w:jc w:val="both"/>
        <w:rPr>
          <w:rFonts w:ascii="Arena Condensed" w:hAnsi="Arena Condensed" w:cstheme="minorHAnsi"/>
          <w:sz w:val="24"/>
          <w:szCs w:val="24"/>
        </w:rPr>
      </w:pPr>
      <w:r w:rsidRPr="00C37152">
        <w:rPr>
          <w:rFonts w:ascii="Arena Condensed" w:hAnsi="Arena Condensed" w:cstheme="minorHAnsi"/>
          <w:sz w:val="24"/>
          <w:szCs w:val="24"/>
        </w:rPr>
        <w:t xml:space="preserve">WHEREAS, while the authority to regulate traffic and parking on city roads is vested to the City Government, the Sangguniang </w:t>
      </w:r>
      <w:proofErr w:type="spellStart"/>
      <w:r w:rsidRPr="00C37152">
        <w:rPr>
          <w:rFonts w:ascii="Arena Condensed" w:hAnsi="Arena Condensed" w:cstheme="minorHAnsi"/>
          <w:sz w:val="24"/>
          <w:szCs w:val="24"/>
        </w:rPr>
        <w:t>Panlungsod</w:t>
      </w:r>
      <w:proofErr w:type="spellEnd"/>
      <w:r w:rsidRPr="00C37152">
        <w:rPr>
          <w:rFonts w:ascii="Arena Condensed" w:hAnsi="Arena Condensed" w:cstheme="minorHAnsi"/>
          <w:sz w:val="24"/>
          <w:szCs w:val="24"/>
        </w:rPr>
        <w:t xml:space="preserve"> recognizes the need to balance the interest of residents, public safety, and smooth traffic flow while ensuring fair and orderly implementation of any parking regulation considering that the sentiments and needs of the affected residents’ merits due consideration from the City Government;</w:t>
      </w:r>
    </w:p>
    <w:p w14:paraId="2A7C122A" w14:textId="77777777" w:rsidR="00994EDB" w:rsidRDefault="00994EDB" w:rsidP="00C37152">
      <w:pPr>
        <w:spacing w:after="0" w:line="240" w:lineRule="auto"/>
        <w:ind w:left="720" w:right="634" w:firstLine="720"/>
        <w:jc w:val="both"/>
        <w:rPr>
          <w:rFonts w:ascii="Arena Condensed" w:hAnsi="Arena Condensed" w:cstheme="minorHAnsi"/>
          <w:sz w:val="24"/>
          <w:szCs w:val="24"/>
        </w:rPr>
      </w:pPr>
    </w:p>
    <w:p w14:paraId="5E2389ED" w14:textId="4668F328" w:rsidR="00994EDB" w:rsidRDefault="00994EDB" w:rsidP="00994EDB">
      <w:pPr>
        <w:spacing w:after="0" w:line="240" w:lineRule="auto"/>
        <w:ind w:left="720" w:right="634" w:firstLine="720"/>
        <w:jc w:val="both"/>
        <w:rPr>
          <w:rFonts w:ascii="Arena Condensed" w:hAnsi="Arena Condensed" w:cstheme="minorHAnsi"/>
          <w:sz w:val="24"/>
          <w:szCs w:val="24"/>
        </w:rPr>
      </w:pPr>
      <w:r w:rsidRPr="00C37152">
        <w:rPr>
          <w:rFonts w:ascii="Arena Condensed" w:hAnsi="Arena Condensed" w:cstheme="minorHAnsi"/>
          <w:sz w:val="24"/>
          <w:szCs w:val="24"/>
        </w:rPr>
        <w:t>WHEREAS, the Mandaluyong City Council, through the Committee on Transportation</w:t>
      </w:r>
      <w:r w:rsidR="00616227">
        <w:rPr>
          <w:rFonts w:ascii="Arena Condensed" w:hAnsi="Arena Condensed" w:cstheme="minorHAnsi"/>
          <w:sz w:val="24"/>
          <w:szCs w:val="24"/>
        </w:rPr>
        <w:t xml:space="preserve"> and</w:t>
      </w:r>
      <w:r w:rsidRPr="00C37152">
        <w:rPr>
          <w:rFonts w:ascii="Arena Condensed" w:hAnsi="Arena Condensed" w:cstheme="minorHAnsi"/>
          <w:sz w:val="24"/>
          <w:szCs w:val="24"/>
        </w:rPr>
        <w:t xml:space="preserve"> Traffic</w:t>
      </w:r>
      <w:r w:rsidR="00616227">
        <w:rPr>
          <w:rFonts w:ascii="Arena Condensed" w:hAnsi="Arena Condensed" w:cstheme="minorHAnsi"/>
          <w:sz w:val="24"/>
          <w:szCs w:val="24"/>
        </w:rPr>
        <w:t xml:space="preserve"> Management</w:t>
      </w:r>
      <w:r w:rsidR="005B6613">
        <w:rPr>
          <w:rFonts w:ascii="Arena Condensed" w:hAnsi="Arena Condensed" w:cstheme="minorHAnsi"/>
          <w:sz w:val="24"/>
          <w:szCs w:val="24"/>
        </w:rPr>
        <w:t>,</w:t>
      </w:r>
      <w:r w:rsidRPr="00C37152">
        <w:rPr>
          <w:rFonts w:ascii="Arena Condensed" w:hAnsi="Arena Condensed" w:cstheme="minorHAnsi"/>
          <w:sz w:val="24"/>
          <w:szCs w:val="24"/>
        </w:rPr>
        <w:t xml:space="preserve"> has already initiated public hearings for the proposed amendments and revisions to the Omnibus Traffic Code which include the Parking and No Parking Zones within the streets of the </w:t>
      </w:r>
      <w:r w:rsidR="00616227" w:rsidRPr="00C37152">
        <w:rPr>
          <w:rFonts w:ascii="Arena Condensed" w:hAnsi="Arena Condensed" w:cstheme="minorHAnsi"/>
          <w:sz w:val="24"/>
          <w:szCs w:val="24"/>
        </w:rPr>
        <w:t>City</w:t>
      </w:r>
      <w:r w:rsidRPr="00C37152">
        <w:rPr>
          <w:rFonts w:ascii="Arena Condensed" w:hAnsi="Arena Condensed" w:cstheme="minorHAnsi"/>
          <w:sz w:val="24"/>
          <w:szCs w:val="24"/>
        </w:rPr>
        <w:t xml:space="preserve">, among others, including the amendment of the South </w:t>
      </w:r>
      <w:proofErr w:type="spellStart"/>
      <w:r w:rsidRPr="00C37152">
        <w:rPr>
          <w:rFonts w:ascii="Arena Condensed" w:hAnsi="Arena Condensed" w:cstheme="minorHAnsi"/>
          <w:sz w:val="24"/>
          <w:szCs w:val="24"/>
        </w:rPr>
        <w:t>Sikap</w:t>
      </w:r>
      <w:proofErr w:type="spellEnd"/>
      <w:r w:rsidRPr="00C37152">
        <w:rPr>
          <w:rFonts w:ascii="Arena Condensed" w:hAnsi="Arena Condensed" w:cstheme="minorHAnsi"/>
          <w:sz w:val="24"/>
          <w:szCs w:val="24"/>
        </w:rPr>
        <w:t xml:space="preserve"> Extension Street from No Parking/Tow-Away Zone to One Side Parking Scheme as recommended by the Barangay Plainview Council, essentially adopting the Barangay Ordinance;</w:t>
      </w:r>
    </w:p>
    <w:p w14:paraId="6460FF7E" w14:textId="77777777" w:rsidR="00994EDB" w:rsidRDefault="00994EDB" w:rsidP="00994EDB">
      <w:pPr>
        <w:spacing w:after="0" w:line="240" w:lineRule="auto"/>
        <w:ind w:right="634"/>
        <w:jc w:val="both"/>
        <w:rPr>
          <w:rFonts w:ascii="Arena Condensed" w:hAnsi="Arena Condensed" w:cstheme="minorHAnsi"/>
          <w:sz w:val="24"/>
          <w:szCs w:val="24"/>
        </w:rPr>
      </w:pPr>
    </w:p>
    <w:p w14:paraId="7E31A939" w14:textId="77777777" w:rsidR="00994EDB" w:rsidRDefault="00994EDB" w:rsidP="00994EDB">
      <w:pPr>
        <w:spacing w:after="0" w:line="240" w:lineRule="auto"/>
        <w:ind w:left="720" w:right="634" w:hanging="540"/>
        <w:jc w:val="both"/>
        <w:rPr>
          <w:rFonts w:ascii="Arena Condensed" w:hAnsi="Arena Condensed" w:cstheme="minorHAnsi"/>
          <w:sz w:val="18"/>
          <w:szCs w:val="18"/>
        </w:rPr>
      </w:pPr>
    </w:p>
    <w:p w14:paraId="33EDD72D" w14:textId="09CFA676" w:rsidR="00994EDB" w:rsidRPr="00994EDB" w:rsidRDefault="00994EDB" w:rsidP="00994EDB">
      <w:pPr>
        <w:spacing w:after="0" w:line="240" w:lineRule="auto"/>
        <w:ind w:left="720" w:right="634" w:hanging="540"/>
        <w:jc w:val="both"/>
        <w:rPr>
          <w:rFonts w:ascii="Arena Condensed" w:hAnsi="Arena Condensed" w:cstheme="minorHAnsi"/>
          <w:sz w:val="18"/>
          <w:szCs w:val="18"/>
        </w:rPr>
      </w:pPr>
      <w:r w:rsidRPr="00994EDB">
        <w:rPr>
          <w:rFonts w:ascii="Arena Condensed" w:hAnsi="Arena Condensed" w:cstheme="minorHAnsi"/>
          <w:sz w:val="18"/>
          <w:szCs w:val="18"/>
        </w:rPr>
        <w:t>Resolution No. 3804, S-2026</w:t>
      </w:r>
    </w:p>
    <w:p w14:paraId="72A1BCBD" w14:textId="2991D12E" w:rsidR="00994EDB" w:rsidRPr="00994EDB" w:rsidRDefault="00994EDB" w:rsidP="00994EDB">
      <w:pPr>
        <w:spacing w:after="0" w:line="240" w:lineRule="auto"/>
        <w:ind w:left="720" w:right="634" w:hanging="540"/>
        <w:jc w:val="both"/>
        <w:rPr>
          <w:rFonts w:ascii="Arena Condensed" w:hAnsi="Arena Condensed" w:cstheme="minorHAnsi"/>
          <w:sz w:val="18"/>
          <w:szCs w:val="18"/>
        </w:rPr>
      </w:pPr>
      <w:r w:rsidRPr="00994EDB">
        <w:rPr>
          <w:rFonts w:ascii="Arena Condensed" w:hAnsi="Arena Condensed" w:cstheme="minorHAnsi"/>
          <w:sz w:val="18"/>
          <w:szCs w:val="18"/>
        </w:rPr>
        <w:t>Page 2</w:t>
      </w:r>
    </w:p>
    <w:p w14:paraId="1C35F869" w14:textId="77777777" w:rsidR="00994EDB" w:rsidRDefault="00994EDB" w:rsidP="00C37152">
      <w:pPr>
        <w:spacing w:after="0" w:line="240" w:lineRule="auto"/>
        <w:ind w:left="720" w:right="634" w:firstLine="720"/>
        <w:jc w:val="both"/>
        <w:rPr>
          <w:rFonts w:ascii="Arena Condensed" w:hAnsi="Arena Condensed" w:cstheme="minorHAnsi"/>
          <w:sz w:val="24"/>
          <w:szCs w:val="24"/>
        </w:rPr>
      </w:pPr>
    </w:p>
    <w:p w14:paraId="214A7011" w14:textId="77777777" w:rsidR="00C37152" w:rsidRPr="00C37152" w:rsidRDefault="00C37152" w:rsidP="00C37152">
      <w:pPr>
        <w:spacing w:after="0" w:line="240" w:lineRule="auto"/>
        <w:ind w:left="720" w:right="634" w:hanging="540"/>
        <w:jc w:val="both"/>
        <w:rPr>
          <w:rFonts w:ascii="Arena Condensed" w:hAnsi="Arena Condensed" w:cstheme="minorHAnsi"/>
          <w:sz w:val="24"/>
          <w:szCs w:val="24"/>
        </w:rPr>
      </w:pPr>
    </w:p>
    <w:p w14:paraId="5F983862" w14:textId="77777777" w:rsidR="00C37152" w:rsidRPr="00C37152" w:rsidRDefault="00C37152" w:rsidP="00C37152">
      <w:pPr>
        <w:spacing w:after="0" w:line="240" w:lineRule="auto"/>
        <w:ind w:left="720" w:right="634" w:firstLine="720"/>
        <w:jc w:val="both"/>
        <w:rPr>
          <w:rFonts w:ascii="Arena Condensed" w:hAnsi="Arena Condensed" w:cstheme="minorHAnsi"/>
          <w:sz w:val="24"/>
          <w:szCs w:val="24"/>
        </w:rPr>
      </w:pPr>
    </w:p>
    <w:p w14:paraId="2152B71F" w14:textId="18DD8051" w:rsidR="00C37152" w:rsidRDefault="00C37152" w:rsidP="00C37152">
      <w:pPr>
        <w:spacing w:after="0" w:line="240" w:lineRule="auto"/>
        <w:ind w:left="720" w:right="634" w:firstLine="720"/>
        <w:jc w:val="both"/>
        <w:rPr>
          <w:rFonts w:ascii="Arena Condensed" w:hAnsi="Arena Condensed" w:cstheme="minorHAnsi"/>
          <w:sz w:val="24"/>
          <w:szCs w:val="24"/>
        </w:rPr>
      </w:pPr>
      <w:r w:rsidRPr="00C37152">
        <w:rPr>
          <w:rFonts w:ascii="Arena Condensed" w:hAnsi="Arena Condensed" w:cstheme="minorHAnsi"/>
          <w:sz w:val="24"/>
          <w:szCs w:val="24"/>
        </w:rPr>
        <w:t xml:space="preserve">WHEREAS, towards this end, a temporary suspension of the strict tow-away policy on both sides and the adoption of a one-side alternate parking scheme along South </w:t>
      </w:r>
      <w:proofErr w:type="spellStart"/>
      <w:r w:rsidRPr="00C37152">
        <w:rPr>
          <w:rFonts w:ascii="Arena Condensed" w:hAnsi="Arena Condensed" w:cstheme="minorHAnsi"/>
          <w:sz w:val="24"/>
          <w:szCs w:val="24"/>
        </w:rPr>
        <w:t>Sikap</w:t>
      </w:r>
      <w:proofErr w:type="spellEnd"/>
      <w:r w:rsidRPr="00C37152">
        <w:rPr>
          <w:rFonts w:ascii="Arena Condensed" w:hAnsi="Arena Condensed" w:cstheme="minorHAnsi"/>
          <w:sz w:val="24"/>
          <w:szCs w:val="24"/>
        </w:rPr>
        <w:t xml:space="preserve"> Extension Street is proper to prevent undue inconvenience to residents and motorist</w:t>
      </w:r>
      <w:r w:rsidR="001C4292">
        <w:rPr>
          <w:rFonts w:ascii="Arena Condensed" w:hAnsi="Arena Condensed" w:cstheme="minorHAnsi"/>
          <w:sz w:val="24"/>
          <w:szCs w:val="24"/>
        </w:rPr>
        <w:t>s</w:t>
      </w:r>
      <w:r w:rsidRPr="00C37152">
        <w:rPr>
          <w:rFonts w:ascii="Arena Condensed" w:hAnsi="Arena Condensed" w:cstheme="minorHAnsi"/>
          <w:sz w:val="24"/>
          <w:szCs w:val="24"/>
        </w:rPr>
        <w:t>, and will allow time for proper consultation, installation of appropriate signage, issuance of official notices, and coordination among the concerned agencies, pending the comprehensive amendment to the City Traffic Code being undertaken;</w:t>
      </w:r>
    </w:p>
    <w:p w14:paraId="4621D1C0" w14:textId="77777777" w:rsidR="00C37152" w:rsidRPr="00C37152" w:rsidRDefault="00C37152" w:rsidP="00C37152">
      <w:pPr>
        <w:spacing w:after="0" w:line="240" w:lineRule="auto"/>
        <w:ind w:left="720" w:right="634" w:firstLine="720"/>
        <w:jc w:val="both"/>
        <w:rPr>
          <w:rFonts w:ascii="Arena Condensed" w:hAnsi="Arena Condensed" w:cstheme="minorHAnsi"/>
          <w:sz w:val="24"/>
          <w:szCs w:val="24"/>
        </w:rPr>
      </w:pPr>
    </w:p>
    <w:p w14:paraId="7D47F0CE" w14:textId="77777777" w:rsidR="00C37152" w:rsidRDefault="00C37152" w:rsidP="00C37152">
      <w:pPr>
        <w:spacing w:after="0" w:line="240" w:lineRule="auto"/>
        <w:ind w:left="720" w:right="634" w:firstLine="720"/>
        <w:jc w:val="both"/>
        <w:rPr>
          <w:rFonts w:ascii="Arena Condensed" w:hAnsi="Arena Condensed" w:cstheme="minorHAnsi"/>
          <w:sz w:val="24"/>
          <w:szCs w:val="24"/>
        </w:rPr>
      </w:pPr>
      <w:r w:rsidRPr="00C37152">
        <w:rPr>
          <w:rFonts w:ascii="Arena Condensed" w:hAnsi="Arena Condensed" w:cstheme="minorHAnsi"/>
          <w:sz w:val="24"/>
          <w:szCs w:val="24"/>
        </w:rPr>
        <w:t>WHEREAS, nothing in this Resolution that shall be construed as authorizing parking in areas designated as intersections, pedestrian lanes, driveways, fire lances, loading zones, or other areas where parking is strictly prohibited, nor shall it prevent the apprehension of vehicles causing obstruction to traffic or endangering public safety;</w:t>
      </w:r>
    </w:p>
    <w:p w14:paraId="20682F7E" w14:textId="77777777" w:rsidR="00C37152" w:rsidRPr="00C37152" w:rsidRDefault="00C37152" w:rsidP="00C37152">
      <w:pPr>
        <w:spacing w:after="0" w:line="240" w:lineRule="auto"/>
        <w:ind w:left="720" w:right="634" w:firstLine="720"/>
        <w:jc w:val="both"/>
        <w:rPr>
          <w:rFonts w:ascii="Arena Condensed" w:hAnsi="Arena Condensed" w:cstheme="minorHAnsi"/>
          <w:sz w:val="24"/>
          <w:szCs w:val="24"/>
        </w:rPr>
      </w:pPr>
    </w:p>
    <w:p w14:paraId="26C27D8B" w14:textId="0E570475" w:rsidR="001C4292" w:rsidRDefault="00C37152" w:rsidP="001C4292">
      <w:pPr>
        <w:spacing w:after="0" w:line="240" w:lineRule="auto"/>
        <w:ind w:left="720" w:right="634" w:firstLine="720"/>
        <w:jc w:val="both"/>
        <w:rPr>
          <w:rFonts w:ascii="Arena Condensed" w:hAnsi="Arena Condensed" w:cstheme="minorHAnsi"/>
          <w:sz w:val="24"/>
          <w:szCs w:val="24"/>
        </w:rPr>
      </w:pPr>
      <w:r w:rsidRPr="00C37152">
        <w:rPr>
          <w:rFonts w:ascii="Arena Condensed" w:hAnsi="Arena Condensed" w:cstheme="minorHAnsi"/>
          <w:sz w:val="24"/>
          <w:szCs w:val="24"/>
        </w:rPr>
        <w:t>WHEREAS, the Barangay shall immediately coordinate with the City Government’s Traffic and Parking Management</w:t>
      </w:r>
      <w:r w:rsidR="00616227">
        <w:rPr>
          <w:rFonts w:ascii="Arena Condensed" w:hAnsi="Arena Condensed" w:cstheme="minorHAnsi"/>
          <w:sz w:val="24"/>
          <w:szCs w:val="24"/>
        </w:rPr>
        <w:t xml:space="preserve"> </w:t>
      </w:r>
      <w:r w:rsidR="00616227" w:rsidRPr="00C37152">
        <w:rPr>
          <w:rFonts w:ascii="Arena Condensed" w:hAnsi="Arena Condensed" w:cstheme="minorHAnsi"/>
          <w:sz w:val="24"/>
          <w:szCs w:val="24"/>
        </w:rPr>
        <w:t>(CTPMD)</w:t>
      </w:r>
      <w:r w:rsidRPr="00C37152">
        <w:rPr>
          <w:rFonts w:ascii="Arena Condensed" w:hAnsi="Arena Condensed" w:cstheme="minorHAnsi"/>
          <w:sz w:val="24"/>
          <w:szCs w:val="24"/>
        </w:rPr>
        <w:t xml:space="preserve"> authorities and the concerned towing company for the proper implementation and enforcement of this temporary measure and shall remain in effect until the formal and approved amended /revised Traffic Code of the City of Mandaluyong</w:t>
      </w:r>
      <w:r>
        <w:rPr>
          <w:rFonts w:ascii="Arena Condensed" w:hAnsi="Arena Condensed" w:cstheme="minorHAnsi"/>
          <w:sz w:val="24"/>
          <w:szCs w:val="24"/>
        </w:rPr>
        <w:t>.</w:t>
      </w:r>
      <w:r w:rsidR="00616227">
        <w:rPr>
          <w:rFonts w:ascii="Arena Condensed" w:hAnsi="Arena Condensed" w:cstheme="minorHAnsi"/>
          <w:sz w:val="24"/>
          <w:szCs w:val="24"/>
        </w:rPr>
        <w:br/>
      </w:r>
    </w:p>
    <w:p w14:paraId="0847D300" w14:textId="43452C7C" w:rsidR="00C37152" w:rsidRDefault="00616227" w:rsidP="005B6613">
      <w:pPr>
        <w:spacing w:after="0" w:line="240" w:lineRule="auto"/>
        <w:ind w:left="720" w:right="634" w:firstLine="720"/>
        <w:jc w:val="both"/>
        <w:rPr>
          <w:rFonts w:ascii="Arena Condensed" w:hAnsi="Arena Condensed" w:cstheme="minorHAnsi"/>
          <w:sz w:val="24"/>
          <w:szCs w:val="24"/>
        </w:rPr>
      </w:pPr>
      <w:r w:rsidRPr="00B3259D">
        <w:rPr>
          <w:rFonts w:ascii="Arena Condensed" w:hAnsi="Arena Condensed" w:cstheme="minorHAnsi"/>
          <w:sz w:val="24"/>
          <w:szCs w:val="24"/>
        </w:rPr>
        <w:t xml:space="preserve">NOW, THEREFORE, on motion duly seconded, the Sangguniang </w:t>
      </w:r>
      <w:proofErr w:type="spellStart"/>
      <w:r w:rsidRPr="00B3259D">
        <w:rPr>
          <w:rFonts w:ascii="Arena Condensed" w:hAnsi="Arena Condensed" w:cstheme="minorHAnsi"/>
          <w:sz w:val="24"/>
          <w:szCs w:val="24"/>
        </w:rPr>
        <w:t>Panlungsod</w:t>
      </w:r>
      <w:proofErr w:type="spellEnd"/>
      <w:r w:rsidRPr="00B3259D">
        <w:rPr>
          <w:rFonts w:ascii="Arena Condensed" w:hAnsi="Arena Condensed" w:cstheme="minorHAnsi"/>
          <w:sz w:val="24"/>
          <w:szCs w:val="24"/>
        </w:rPr>
        <w:t xml:space="preserve"> of Mandaluyong, in session assembled, RESOLVED, as it hereby RESOLVES, to </w:t>
      </w:r>
      <w:r w:rsidR="001C4292" w:rsidRPr="00C37152">
        <w:rPr>
          <w:rFonts w:ascii="Arena Condensed" w:hAnsi="Arena Condensed" w:cstheme="minorHAnsi"/>
          <w:sz w:val="24"/>
          <w:szCs w:val="24"/>
        </w:rPr>
        <w:t>urg</w:t>
      </w:r>
      <w:r w:rsidR="001C4292">
        <w:rPr>
          <w:rFonts w:ascii="Arena Condensed" w:hAnsi="Arena Condensed" w:cstheme="minorHAnsi"/>
          <w:sz w:val="24"/>
          <w:szCs w:val="24"/>
        </w:rPr>
        <w:t xml:space="preserve">e </w:t>
      </w:r>
      <w:r w:rsidR="001C4292" w:rsidRPr="00C37152">
        <w:rPr>
          <w:rFonts w:ascii="Arena Condensed" w:hAnsi="Arena Condensed" w:cstheme="minorHAnsi"/>
          <w:sz w:val="24"/>
          <w:szCs w:val="24"/>
        </w:rPr>
        <w:t xml:space="preserve">the City Traffic and Parking Management Department (CTPMD) to Temporarily Suspend the Apprehension and Towing Operations along South </w:t>
      </w:r>
      <w:proofErr w:type="spellStart"/>
      <w:r w:rsidR="001C4292" w:rsidRPr="00C37152">
        <w:rPr>
          <w:rFonts w:ascii="Arena Condensed" w:hAnsi="Arena Condensed" w:cstheme="minorHAnsi"/>
          <w:sz w:val="24"/>
          <w:szCs w:val="24"/>
        </w:rPr>
        <w:t>Sikap</w:t>
      </w:r>
      <w:proofErr w:type="spellEnd"/>
      <w:r w:rsidR="001C4292" w:rsidRPr="00C37152">
        <w:rPr>
          <w:rFonts w:ascii="Arena Condensed" w:hAnsi="Arena Condensed" w:cstheme="minorHAnsi"/>
          <w:sz w:val="24"/>
          <w:szCs w:val="24"/>
        </w:rPr>
        <w:t xml:space="preserve"> Extension Street, Barangay Plainview, Declared as “No Parking or Tow-Away Zone”, and to allow a One-Side Alternate Parking Scheme, Pending </w:t>
      </w:r>
      <w:r w:rsidR="001C4292" w:rsidRPr="00C37152">
        <w:rPr>
          <w:rFonts w:ascii="Arena Condensed" w:hAnsi="Arena Condensed" w:cstheme="minorHAnsi"/>
          <w:sz w:val="24"/>
          <w:szCs w:val="24"/>
        </w:rPr>
        <w:t xml:space="preserve">the </w:t>
      </w:r>
      <w:r w:rsidR="001C4292" w:rsidRPr="00C37152">
        <w:rPr>
          <w:rFonts w:ascii="Arena Condensed" w:hAnsi="Arena Condensed" w:cstheme="minorHAnsi"/>
          <w:sz w:val="24"/>
          <w:szCs w:val="24"/>
        </w:rPr>
        <w:t xml:space="preserve">Amendment </w:t>
      </w:r>
      <w:r w:rsidR="001C4292" w:rsidRPr="00C37152">
        <w:rPr>
          <w:rFonts w:ascii="Arena Condensed" w:hAnsi="Arena Condensed" w:cstheme="minorHAnsi"/>
          <w:sz w:val="24"/>
          <w:szCs w:val="24"/>
        </w:rPr>
        <w:t>and/o</w:t>
      </w:r>
      <w:r w:rsidR="001C4292" w:rsidRPr="00C37152">
        <w:rPr>
          <w:rFonts w:ascii="Arena Condensed" w:hAnsi="Arena Condensed" w:cstheme="minorHAnsi"/>
          <w:sz w:val="24"/>
          <w:szCs w:val="24"/>
        </w:rPr>
        <w:t xml:space="preserve">r Revision </w:t>
      </w:r>
      <w:r w:rsidR="001C4292" w:rsidRPr="00C37152">
        <w:rPr>
          <w:rFonts w:ascii="Arena Condensed" w:hAnsi="Arena Condensed" w:cstheme="minorHAnsi"/>
          <w:sz w:val="24"/>
          <w:szCs w:val="24"/>
        </w:rPr>
        <w:t>of the</w:t>
      </w:r>
      <w:r w:rsidR="001C4292" w:rsidRPr="00C37152">
        <w:rPr>
          <w:rFonts w:ascii="Arena Condensed" w:hAnsi="Arena Condensed" w:cstheme="minorHAnsi"/>
          <w:sz w:val="24"/>
          <w:szCs w:val="24"/>
        </w:rPr>
        <w:t xml:space="preserve"> Traffic Code </w:t>
      </w:r>
      <w:r w:rsidR="001C4292" w:rsidRPr="00C37152">
        <w:rPr>
          <w:rFonts w:ascii="Arena Condensed" w:hAnsi="Arena Condensed" w:cstheme="minorHAnsi"/>
          <w:sz w:val="24"/>
          <w:szCs w:val="24"/>
        </w:rPr>
        <w:t>of t</w:t>
      </w:r>
      <w:r w:rsidR="001C4292" w:rsidRPr="00C37152">
        <w:rPr>
          <w:rFonts w:ascii="Arena Condensed" w:hAnsi="Arena Condensed" w:cstheme="minorHAnsi"/>
          <w:sz w:val="24"/>
          <w:szCs w:val="24"/>
        </w:rPr>
        <w:t xml:space="preserve">he City </w:t>
      </w:r>
      <w:r w:rsidR="001C4292" w:rsidRPr="00C37152">
        <w:rPr>
          <w:rFonts w:ascii="Arena Condensed" w:hAnsi="Arena Condensed" w:cstheme="minorHAnsi"/>
          <w:sz w:val="24"/>
          <w:szCs w:val="24"/>
        </w:rPr>
        <w:t>of</w:t>
      </w:r>
      <w:r w:rsidR="001C4292">
        <w:rPr>
          <w:rFonts w:ascii="Arena Condensed" w:hAnsi="Arena Condensed" w:cstheme="minorHAnsi"/>
          <w:sz w:val="24"/>
          <w:szCs w:val="24"/>
        </w:rPr>
        <w:t xml:space="preserve"> Mandaluyong.</w:t>
      </w:r>
    </w:p>
    <w:p w14:paraId="484E7E59" w14:textId="77777777" w:rsidR="00C37152" w:rsidRPr="00C37152" w:rsidRDefault="00C37152" w:rsidP="00994EDB">
      <w:pPr>
        <w:spacing w:after="0" w:line="240" w:lineRule="auto"/>
        <w:ind w:right="634"/>
        <w:jc w:val="both"/>
        <w:rPr>
          <w:rFonts w:ascii="Arena Condensed" w:hAnsi="Arena Condensed" w:cstheme="minorHAnsi"/>
          <w:sz w:val="24"/>
          <w:szCs w:val="24"/>
        </w:rPr>
      </w:pPr>
    </w:p>
    <w:p w14:paraId="3571F589" w14:textId="1674C606" w:rsidR="00C4482A" w:rsidRDefault="00C37152" w:rsidP="00C37152">
      <w:pPr>
        <w:spacing w:after="0" w:line="240" w:lineRule="auto"/>
        <w:ind w:left="720" w:right="634" w:firstLine="720"/>
        <w:jc w:val="both"/>
        <w:rPr>
          <w:rFonts w:ascii="Arena Condensed" w:hAnsi="Arena Condensed" w:cstheme="minorHAnsi"/>
          <w:sz w:val="18"/>
          <w:szCs w:val="18"/>
        </w:rPr>
      </w:pPr>
      <w:r w:rsidRPr="00C37152">
        <w:rPr>
          <w:rFonts w:ascii="Arena Condensed" w:hAnsi="Arena Condensed" w:cstheme="minorHAnsi"/>
          <w:sz w:val="24"/>
          <w:szCs w:val="24"/>
        </w:rPr>
        <w:t xml:space="preserve">RESOLVED FURTHER, that copies of this Resolution shall be furnished the Office of the Mayor, the Office of Hon. Benjamin A. Abalos III as Chairman of the Committee on Transportation, the City Traffic and </w:t>
      </w:r>
      <w:r w:rsidR="001C4292">
        <w:rPr>
          <w:rFonts w:ascii="Arena Condensed" w:hAnsi="Arena Condensed" w:cstheme="minorHAnsi"/>
          <w:sz w:val="24"/>
          <w:szCs w:val="24"/>
        </w:rPr>
        <w:t xml:space="preserve">Parking </w:t>
      </w:r>
      <w:r w:rsidRPr="00C37152">
        <w:rPr>
          <w:rFonts w:ascii="Arena Condensed" w:hAnsi="Arena Condensed" w:cstheme="minorHAnsi"/>
          <w:sz w:val="24"/>
          <w:szCs w:val="24"/>
        </w:rPr>
        <w:t xml:space="preserve">Management Department (CTPMD), Sto. Niño Towing Services, Barangay Plainview and the affected residents of South </w:t>
      </w:r>
      <w:proofErr w:type="spellStart"/>
      <w:r w:rsidRPr="00C37152">
        <w:rPr>
          <w:rFonts w:ascii="Arena Condensed" w:hAnsi="Arena Condensed" w:cstheme="minorHAnsi"/>
          <w:sz w:val="24"/>
          <w:szCs w:val="24"/>
        </w:rPr>
        <w:t>Sikap</w:t>
      </w:r>
      <w:proofErr w:type="spellEnd"/>
      <w:r w:rsidRPr="00C37152">
        <w:rPr>
          <w:rFonts w:ascii="Arena Condensed" w:hAnsi="Arena Condensed" w:cstheme="minorHAnsi"/>
          <w:sz w:val="24"/>
          <w:szCs w:val="24"/>
        </w:rPr>
        <w:t xml:space="preserve"> Extension through the barangay.</w:t>
      </w:r>
    </w:p>
    <w:p w14:paraId="098C6715" w14:textId="77777777" w:rsidR="00C4482A" w:rsidRPr="00374AF8" w:rsidRDefault="00C4482A" w:rsidP="00C4482A">
      <w:pPr>
        <w:spacing w:after="0" w:line="240" w:lineRule="auto"/>
        <w:jc w:val="both"/>
        <w:rPr>
          <w:rFonts w:cstheme="minorHAnsi"/>
        </w:rPr>
      </w:pPr>
    </w:p>
    <w:p w14:paraId="4E3FA6AE" w14:textId="11710D8B" w:rsidR="00152333" w:rsidRPr="007A3DD4" w:rsidRDefault="00152333" w:rsidP="007A3DD4">
      <w:pPr>
        <w:spacing w:after="0" w:line="240" w:lineRule="auto"/>
        <w:ind w:left="720" w:right="-266" w:firstLine="720"/>
        <w:rPr>
          <w:rFonts w:ascii="Arena Condensed" w:hAnsi="Arena Condensed" w:cs="Times New Roman"/>
          <w:sz w:val="24"/>
          <w:szCs w:val="24"/>
        </w:rPr>
      </w:pPr>
      <w:r w:rsidRPr="007A3DD4">
        <w:rPr>
          <w:rFonts w:ascii="Arena Condensed" w:hAnsi="Arena Condensed" w:cs="Times New Roman"/>
          <w:sz w:val="24"/>
          <w:szCs w:val="24"/>
        </w:rPr>
        <w:t xml:space="preserve">ADOPTED on this </w:t>
      </w:r>
      <w:r w:rsidR="00F82D7A">
        <w:rPr>
          <w:rFonts w:ascii="Arena Condensed" w:hAnsi="Arena Condensed" w:cs="Times New Roman"/>
          <w:sz w:val="24"/>
          <w:szCs w:val="24"/>
        </w:rPr>
        <w:t>1</w:t>
      </w:r>
      <w:r w:rsidR="00F82D7A">
        <w:rPr>
          <w:rFonts w:ascii="Arena Condensed" w:hAnsi="Arena Condensed" w:cs="Times New Roman"/>
          <w:sz w:val="24"/>
          <w:szCs w:val="24"/>
          <w:vertAlign w:val="superscript"/>
        </w:rPr>
        <w:t>st</w:t>
      </w:r>
      <w:r w:rsidRPr="007A3DD4">
        <w:rPr>
          <w:rFonts w:ascii="Arena Condensed" w:hAnsi="Arena Condensed" w:cs="Times New Roman"/>
          <w:sz w:val="24"/>
          <w:szCs w:val="24"/>
        </w:rPr>
        <w:t xml:space="preserve"> day of </w:t>
      </w:r>
      <w:r w:rsidR="00F82D7A">
        <w:rPr>
          <w:rFonts w:ascii="Arena Condensed" w:hAnsi="Arena Condensed" w:cs="Times New Roman"/>
          <w:sz w:val="24"/>
          <w:szCs w:val="24"/>
        </w:rPr>
        <w:t>June</w:t>
      </w:r>
      <w:r w:rsidRPr="007A3DD4">
        <w:rPr>
          <w:rFonts w:ascii="Arena Condensed" w:hAnsi="Arena Condensed" w:cs="Times New Roman"/>
          <w:sz w:val="24"/>
          <w:szCs w:val="24"/>
        </w:rPr>
        <w:t xml:space="preserve"> 2026, in the City of Mandaluyong.</w:t>
      </w:r>
    </w:p>
    <w:p w14:paraId="7AEA4DB4" w14:textId="77777777" w:rsidR="00152333" w:rsidRPr="007A3DD4" w:rsidRDefault="00152333" w:rsidP="00731554">
      <w:pPr>
        <w:spacing w:after="0" w:line="240" w:lineRule="auto"/>
        <w:ind w:left="1350" w:right="630" w:firstLine="270"/>
        <w:jc w:val="both"/>
        <w:rPr>
          <w:rFonts w:ascii="Arena Condensed" w:hAnsi="Arena Condensed" w:cs="Arial"/>
          <w:sz w:val="24"/>
          <w:szCs w:val="24"/>
        </w:rPr>
      </w:pPr>
    </w:p>
    <w:p w14:paraId="09B3F332" w14:textId="213DEB3E" w:rsidR="00152333" w:rsidRPr="00CC4EAD" w:rsidRDefault="00152333" w:rsidP="007A3DD4">
      <w:pPr>
        <w:spacing w:after="0" w:line="240" w:lineRule="auto"/>
        <w:ind w:left="4590" w:right="274"/>
        <w:jc w:val="both"/>
        <w:rPr>
          <w:rFonts w:ascii="Arena Condensed" w:hAnsi="Arena Condensed" w:cs="Arial"/>
          <w:sz w:val="16"/>
          <w:szCs w:val="16"/>
        </w:rPr>
      </w:pPr>
      <w:r w:rsidRPr="00CC4EAD">
        <w:rPr>
          <w:rFonts w:ascii="Arena Condensed" w:hAnsi="Arena Condensed" w:cs="Arial"/>
          <w:sz w:val="16"/>
          <w:szCs w:val="16"/>
        </w:rPr>
        <w:t xml:space="preserve">I HEREBY CERTIFY THAT THE FOREGOING RESOLUTION WAS ADOPTED BY THE SANGGUNIANG PANLUNGSOD OF MANDALUYONG IN A </w:t>
      </w:r>
      <w:r w:rsidR="00222EA6">
        <w:rPr>
          <w:rFonts w:ascii="Arena Condensed" w:hAnsi="Arena Condensed" w:cs="Arial"/>
          <w:sz w:val="16"/>
          <w:szCs w:val="16"/>
        </w:rPr>
        <w:t>REGULAR</w:t>
      </w:r>
      <w:r w:rsidRPr="00CC4EAD">
        <w:rPr>
          <w:rFonts w:ascii="Arena Condensed" w:hAnsi="Arena Condensed" w:cs="Arial"/>
          <w:sz w:val="16"/>
          <w:szCs w:val="16"/>
        </w:rPr>
        <w:t xml:space="preserve"> SESSION HELD ON THE DATE AND PLACE FIRST ABOVE GIVEN.</w:t>
      </w:r>
    </w:p>
    <w:p w14:paraId="2E99983D" w14:textId="77777777" w:rsidR="00871AE8" w:rsidRDefault="00871AE8" w:rsidP="007C6974">
      <w:pPr>
        <w:spacing w:after="0" w:line="240" w:lineRule="auto"/>
        <w:ind w:right="-450"/>
        <w:rPr>
          <w:rFonts w:ascii="Arena Condensed" w:eastAsia="Calibri" w:hAnsi="Arena Condensed" w:cs="Estrangelo Edessa"/>
          <w:sz w:val="24"/>
          <w:szCs w:val="24"/>
        </w:rPr>
      </w:pPr>
    </w:p>
    <w:p w14:paraId="3B1C1443" w14:textId="77777777" w:rsidR="007A3DD4" w:rsidRDefault="007A3DD4" w:rsidP="007C6974">
      <w:pPr>
        <w:spacing w:after="0" w:line="240" w:lineRule="auto"/>
        <w:ind w:right="-450"/>
        <w:rPr>
          <w:rFonts w:ascii="Arena Condensed" w:eastAsia="Calibri" w:hAnsi="Arena Condensed" w:cs="Estrangelo Edessa"/>
          <w:sz w:val="24"/>
          <w:szCs w:val="24"/>
        </w:rPr>
      </w:pPr>
    </w:p>
    <w:p w14:paraId="1599F2EE" w14:textId="77777777" w:rsidR="00C4482A" w:rsidRPr="006231DD" w:rsidRDefault="00C4482A" w:rsidP="007C6974">
      <w:pPr>
        <w:spacing w:after="0" w:line="240" w:lineRule="auto"/>
        <w:ind w:right="-450"/>
        <w:rPr>
          <w:rFonts w:ascii="Arena Condensed" w:eastAsia="Calibri" w:hAnsi="Arena Condensed" w:cs="Estrangelo Edessa"/>
          <w:sz w:val="24"/>
          <w:szCs w:val="24"/>
        </w:rPr>
      </w:pPr>
    </w:p>
    <w:p w14:paraId="0A2B8FF3" w14:textId="77777777" w:rsidR="00152333" w:rsidRPr="006231DD" w:rsidRDefault="00152333" w:rsidP="00152333">
      <w:pPr>
        <w:spacing w:after="0" w:line="240" w:lineRule="auto"/>
        <w:ind w:left="4320" w:right="-450" w:firstLine="720"/>
        <w:rPr>
          <w:rFonts w:ascii="Arena Condensed" w:eastAsia="Calibri" w:hAnsi="Arena Condensed" w:cs="Estrangelo Edessa"/>
          <w:sz w:val="24"/>
          <w:szCs w:val="24"/>
        </w:rPr>
      </w:pPr>
      <w:r w:rsidRPr="006231DD">
        <w:rPr>
          <w:rFonts w:ascii="Arena Condensed" w:eastAsia="Calibri" w:hAnsi="Arena Condensed" w:cs="Estrangelo Edessa"/>
          <w:sz w:val="24"/>
          <w:szCs w:val="24"/>
        </w:rPr>
        <w:t xml:space="preserve">       MA. TERESA S. MIRANDA</w:t>
      </w:r>
    </w:p>
    <w:p w14:paraId="443E1A58" w14:textId="77777777" w:rsidR="00152333" w:rsidRPr="006231DD" w:rsidRDefault="00152333" w:rsidP="00152333">
      <w:pPr>
        <w:spacing w:after="0" w:line="240" w:lineRule="auto"/>
        <w:ind w:left="5670" w:right="-450"/>
        <w:rPr>
          <w:rFonts w:ascii="Arena Condensed" w:eastAsia="Calibri" w:hAnsi="Arena Condensed" w:cs="Estrangelo Edessa"/>
        </w:rPr>
      </w:pPr>
      <w:r w:rsidRPr="006231DD">
        <w:rPr>
          <w:rFonts w:ascii="Arena Condensed" w:eastAsia="Calibri" w:hAnsi="Arena Condensed" w:cs="Estrangelo Edessa"/>
        </w:rPr>
        <w:t xml:space="preserve">   </w:t>
      </w:r>
      <w:proofErr w:type="spellStart"/>
      <w:r w:rsidRPr="006231DD">
        <w:rPr>
          <w:rFonts w:ascii="Arena Condensed" w:eastAsia="Calibri" w:hAnsi="Arena Condensed" w:cs="Estrangelo Edessa"/>
        </w:rPr>
        <w:t>Sanggunian</w:t>
      </w:r>
      <w:proofErr w:type="spellEnd"/>
      <w:r w:rsidRPr="006231DD">
        <w:rPr>
          <w:rFonts w:ascii="Arena Condensed" w:eastAsia="Calibri" w:hAnsi="Arena Condensed" w:cs="Estrangelo Edessa"/>
        </w:rPr>
        <w:t xml:space="preserve"> Secretary</w:t>
      </w:r>
    </w:p>
    <w:p w14:paraId="1D857D3C" w14:textId="77777777" w:rsidR="00152333" w:rsidRPr="006231DD" w:rsidRDefault="00152333" w:rsidP="00152333">
      <w:pPr>
        <w:spacing w:after="0" w:line="240" w:lineRule="auto"/>
        <w:ind w:right="-450"/>
        <w:rPr>
          <w:rFonts w:ascii="Arena Condensed" w:eastAsia="Calibri" w:hAnsi="Arena Condensed" w:cs="Estrangelo Edessa"/>
          <w:sz w:val="24"/>
          <w:szCs w:val="24"/>
        </w:rPr>
      </w:pPr>
    </w:p>
    <w:p w14:paraId="2522236A" w14:textId="77777777" w:rsidR="00152333" w:rsidRPr="006231DD" w:rsidRDefault="00152333" w:rsidP="00152333">
      <w:pPr>
        <w:spacing w:after="0" w:line="240" w:lineRule="auto"/>
        <w:ind w:left="-90" w:right="-450"/>
        <w:rPr>
          <w:rFonts w:ascii="Arena Condensed" w:hAnsi="Arena Condensed" w:cs="Estrangelo Edessa"/>
          <w:sz w:val="8"/>
          <w:szCs w:val="8"/>
        </w:rPr>
      </w:pPr>
      <w:r w:rsidRPr="006231DD">
        <w:rPr>
          <w:rFonts w:ascii="Arena Condensed" w:hAnsi="Arena Condensed" w:cs="Estrangelo Edessa"/>
          <w:sz w:val="24"/>
          <w:szCs w:val="24"/>
        </w:rPr>
        <w:t xml:space="preserve">        </w:t>
      </w:r>
      <w:r w:rsidRPr="006231DD">
        <w:rPr>
          <w:rFonts w:ascii="Arena Condensed" w:hAnsi="Arena Condensed" w:cs="Estrangelo Edessa"/>
          <w:sz w:val="24"/>
          <w:szCs w:val="24"/>
        </w:rPr>
        <w:tab/>
        <w:t xml:space="preserve">      </w:t>
      </w:r>
      <w:r w:rsidRPr="006231DD">
        <w:rPr>
          <w:rFonts w:ascii="Arena Condensed" w:hAnsi="Arena Condensed" w:cs="Estrangelo Edessa"/>
          <w:sz w:val="24"/>
          <w:szCs w:val="24"/>
        </w:rPr>
        <w:tab/>
        <w:t xml:space="preserve">       </w:t>
      </w:r>
      <w:r w:rsidRPr="006231DD">
        <w:rPr>
          <w:rFonts w:ascii="Arena Condensed" w:hAnsi="Arena Condensed" w:cs="Estrangelo Edessa"/>
        </w:rPr>
        <w:t xml:space="preserve">ATTESTED BY:               </w:t>
      </w:r>
      <w:r w:rsidRPr="006231DD">
        <w:rPr>
          <w:rFonts w:ascii="Arena Condensed" w:hAnsi="Arena Condensed" w:cs="Estrangelo Edessa"/>
        </w:rPr>
        <w:tab/>
      </w:r>
      <w:r w:rsidRPr="006231DD">
        <w:rPr>
          <w:rFonts w:ascii="Arena Condensed" w:hAnsi="Arena Condensed" w:cs="Estrangelo Edessa"/>
        </w:rPr>
        <w:tab/>
        <w:t xml:space="preserve">                 APPROVED BY:                                                                               </w:t>
      </w:r>
    </w:p>
    <w:p w14:paraId="195D91E0" w14:textId="00369FBC" w:rsidR="00871AE8" w:rsidRDefault="00152333" w:rsidP="00152333">
      <w:pPr>
        <w:tabs>
          <w:tab w:val="left" w:pos="7377"/>
        </w:tabs>
        <w:spacing w:after="0" w:line="240" w:lineRule="auto"/>
        <w:ind w:right="-450"/>
        <w:rPr>
          <w:rFonts w:ascii="Arena Condensed" w:hAnsi="Arena Condensed" w:cs="Estrangelo Edessa"/>
          <w:b/>
          <w:bCs/>
          <w:noProof/>
          <w:sz w:val="24"/>
          <w:szCs w:val="24"/>
        </w:rPr>
      </w:pPr>
      <w:r w:rsidRPr="006231DD">
        <w:rPr>
          <w:rFonts w:ascii="Arena Condensed" w:hAnsi="Arena Condensed" w:cs="Estrangelo Edessa"/>
          <w:b/>
          <w:bCs/>
          <w:noProof/>
          <w:sz w:val="24"/>
          <w:szCs w:val="24"/>
        </w:rPr>
        <w:t xml:space="preserve">                                  </w:t>
      </w:r>
    </w:p>
    <w:p w14:paraId="5516B3FD" w14:textId="77777777" w:rsidR="00C4482A" w:rsidRPr="00F74147" w:rsidRDefault="00C4482A" w:rsidP="00152333">
      <w:pPr>
        <w:tabs>
          <w:tab w:val="left" w:pos="7377"/>
        </w:tabs>
        <w:spacing w:after="0" w:line="240" w:lineRule="auto"/>
        <w:ind w:right="-450"/>
        <w:rPr>
          <w:rFonts w:ascii="Arena Condensed" w:hAnsi="Arena Condensed" w:cs="Estrangelo Edessa"/>
          <w:b/>
          <w:bCs/>
          <w:noProof/>
          <w:sz w:val="24"/>
          <w:szCs w:val="24"/>
        </w:rPr>
      </w:pPr>
    </w:p>
    <w:p w14:paraId="65771C20" w14:textId="77777777" w:rsidR="007A3DD4" w:rsidRPr="006231DD" w:rsidRDefault="007A3DD4" w:rsidP="00152333">
      <w:pPr>
        <w:tabs>
          <w:tab w:val="left" w:pos="7377"/>
        </w:tabs>
        <w:spacing w:after="0" w:line="240" w:lineRule="auto"/>
        <w:ind w:right="-450"/>
        <w:rPr>
          <w:rFonts w:ascii="Arena Condensed" w:hAnsi="Arena Condensed" w:cs="Estrangelo Edessa"/>
          <w:sz w:val="24"/>
          <w:szCs w:val="24"/>
        </w:rPr>
      </w:pPr>
    </w:p>
    <w:p w14:paraId="13F1CD32" w14:textId="2FCA971C" w:rsidR="00F022F5" w:rsidRPr="006231DD" w:rsidRDefault="00F022F5" w:rsidP="00F022F5">
      <w:pPr>
        <w:spacing w:line="240" w:lineRule="auto"/>
        <w:ind w:left="720" w:firstLine="720"/>
        <w:contextualSpacing/>
        <w:rPr>
          <w:rFonts w:ascii="Arena Condensed" w:hAnsi="Arena Condensed" w:cs="Estrangelo Edessa"/>
          <w:sz w:val="24"/>
          <w:szCs w:val="24"/>
        </w:rPr>
      </w:pPr>
      <w:bookmarkStart w:id="1" w:name="_Hlk226366820"/>
      <w:r>
        <w:rPr>
          <w:rFonts w:ascii="Arena Condensed" w:hAnsi="Arena Condensed" w:cs="Estrangelo Edessa"/>
          <w:sz w:val="24"/>
          <w:szCs w:val="24"/>
        </w:rPr>
        <w:t>ANTONIO DLS.  SUVA, JR</w:t>
      </w:r>
      <w:r w:rsidR="002D6462">
        <w:rPr>
          <w:rFonts w:ascii="Arena Condensed" w:hAnsi="Arena Condensed" w:cs="Estrangelo Edessa"/>
          <w:sz w:val="24"/>
          <w:szCs w:val="24"/>
        </w:rPr>
        <w:t>.</w:t>
      </w:r>
      <w:r>
        <w:rPr>
          <w:rFonts w:ascii="Arena Condensed" w:hAnsi="Arena Condensed" w:cs="Estrangelo Edessa"/>
          <w:sz w:val="24"/>
          <w:szCs w:val="24"/>
        </w:rPr>
        <w:t xml:space="preserve">          </w:t>
      </w:r>
      <w:r>
        <w:rPr>
          <w:rFonts w:ascii="Arena Condensed" w:hAnsi="Arena Condensed" w:cs="Estrangelo Edessa"/>
          <w:sz w:val="24"/>
          <w:szCs w:val="24"/>
        </w:rPr>
        <w:tab/>
        <w:t xml:space="preserve">          </w:t>
      </w:r>
      <w:r w:rsidRPr="006231DD">
        <w:rPr>
          <w:rFonts w:ascii="Arena Condensed" w:hAnsi="Arena Condensed" w:cs="Estrangelo Edessa"/>
          <w:sz w:val="24"/>
          <w:szCs w:val="24"/>
        </w:rPr>
        <w:t>CARMELITA A. ABALOS</w:t>
      </w:r>
    </w:p>
    <w:p w14:paraId="3E59B282" w14:textId="77777777" w:rsidR="00F022F5" w:rsidRPr="006231DD" w:rsidRDefault="00F022F5" w:rsidP="00F022F5">
      <w:pPr>
        <w:spacing w:after="0" w:line="240" w:lineRule="auto"/>
        <w:ind w:right="-450"/>
        <w:rPr>
          <w:rFonts w:ascii="Arena Condensed" w:hAnsi="Arena Condensed" w:cs="Estrangelo Edessa"/>
        </w:rPr>
      </w:pPr>
      <w:r w:rsidRPr="006231DD">
        <w:rPr>
          <w:rFonts w:ascii="Arena Condensed" w:hAnsi="Arena Condensed" w:cs="Estrangelo Edessa"/>
          <w:sz w:val="24"/>
          <w:szCs w:val="24"/>
        </w:rPr>
        <w:t xml:space="preserve">                          </w:t>
      </w:r>
      <w:r>
        <w:rPr>
          <w:rFonts w:ascii="Arena Condensed" w:hAnsi="Arena Condensed" w:cs="Estrangelo Edessa"/>
          <w:sz w:val="24"/>
          <w:szCs w:val="24"/>
        </w:rPr>
        <w:t xml:space="preserve"> </w:t>
      </w:r>
      <w:r w:rsidRPr="006231DD">
        <w:rPr>
          <w:rFonts w:ascii="Arena Condensed" w:hAnsi="Arena Condensed" w:cs="Estrangelo Edessa"/>
          <w:sz w:val="24"/>
          <w:szCs w:val="24"/>
        </w:rPr>
        <w:t xml:space="preserve">City </w:t>
      </w:r>
      <w:r>
        <w:rPr>
          <w:rFonts w:ascii="Arena Condensed" w:hAnsi="Arena Condensed" w:cs="Estrangelo Edessa"/>
        </w:rPr>
        <w:t>Vice Mayor</w:t>
      </w:r>
      <w:r w:rsidRPr="006231DD">
        <w:rPr>
          <w:rFonts w:ascii="Arena Condensed" w:hAnsi="Arena Condensed" w:cs="Estrangelo Edessa"/>
        </w:rPr>
        <w:t xml:space="preserve">                                               City Mayor</w:t>
      </w:r>
    </w:p>
    <w:p w14:paraId="1221F9AD" w14:textId="77777777" w:rsidR="00F022F5" w:rsidRPr="006231DD" w:rsidRDefault="00F022F5" w:rsidP="00F022F5">
      <w:pPr>
        <w:spacing w:after="0" w:line="240" w:lineRule="auto"/>
        <w:ind w:right="-450"/>
        <w:rPr>
          <w:rFonts w:ascii="Arena Condensed" w:hAnsi="Arena Condensed"/>
          <w:sz w:val="24"/>
          <w:szCs w:val="24"/>
        </w:rPr>
      </w:pPr>
      <w:r>
        <w:rPr>
          <w:rFonts w:ascii="Arena Condensed" w:hAnsi="Arena Condensed"/>
          <w:sz w:val="24"/>
          <w:szCs w:val="24"/>
        </w:rPr>
        <w:t xml:space="preserve">    </w:t>
      </w:r>
      <w:r w:rsidRPr="006231DD">
        <w:rPr>
          <w:rFonts w:ascii="Arena Condensed" w:hAnsi="Arena Condensed"/>
          <w:sz w:val="24"/>
          <w:szCs w:val="24"/>
        </w:rPr>
        <w:t xml:space="preserve">                    </w:t>
      </w:r>
      <w:r w:rsidRPr="006231DD">
        <w:rPr>
          <w:rFonts w:ascii="Arena Condensed" w:hAnsi="Arena Condensed" w:cs="Estrangelo Edessa"/>
        </w:rPr>
        <w:t>&amp; Presiding Officer</w:t>
      </w:r>
    </w:p>
    <w:p w14:paraId="3C740A29" w14:textId="77777777" w:rsidR="00F022F5" w:rsidRDefault="00F022F5" w:rsidP="00F022F5">
      <w:pPr>
        <w:spacing w:after="0" w:line="240" w:lineRule="auto"/>
        <w:ind w:right="990"/>
        <w:jc w:val="both"/>
        <w:rPr>
          <w:rFonts w:ascii="Arena Condensed" w:hAnsi="Arena Condensed" w:cstheme="minorHAnsi"/>
          <w:sz w:val="20"/>
          <w:szCs w:val="20"/>
        </w:rPr>
      </w:pPr>
      <w:r w:rsidRPr="006231DD">
        <w:rPr>
          <w:rFonts w:ascii="Arena Condensed" w:hAnsi="Arena Condensed" w:cstheme="minorHAnsi"/>
          <w:sz w:val="20"/>
          <w:szCs w:val="20"/>
        </w:rPr>
        <w:tab/>
      </w:r>
      <w:r w:rsidRPr="006231DD">
        <w:rPr>
          <w:rFonts w:ascii="Arena Condensed" w:hAnsi="Arena Condensed" w:cstheme="minorHAnsi"/>
          <w:sz w:val="20"/>
          <w:szCs w:val="20"/>
        </w:rPr>
        <w:tab/>
      </w:r>
      <w:r w:rsidRPr="006231DD">
        <w:rPr>
          <w:rFonts w:ascii="Arena Condensed" w:hAnsi="Arena Condensed" w:cstheme="minorHAnsi"/>
          <w:sz w:val="20"/>
          <w:szCs w:val="20"/>
        </w:rPr>
        <w:tab/>
      </w:r>
      <w:r w:rsidRPr="006231DD">
        <w:rPr>
          <w:rFonts w:ascii="Arena Condensed" w:hAnsi="Arena Condensed" w:cstheme="minorHAnsi"/>
          <w:sz w:val="20"/>
          <w:szCs w:val="20"/>
        </w:rPr>
        <w:tab/>
      </w:r>
      <w:r w:rsidRPr="006231DD">
        <w:rPr>
          <w:rFonts w:ascii="Arena Condensed" w:hAnsi="Arena Condensed" w:cstheme="minorHAnsi"/>
          <w:sz w:val="20"/>
          <w:szCs w:val="20"/>
        </w:rPr>
        <w:tab/>
      </w:r>
      <w:r w:rsidRPr="006231DD">
        <w:rPr>
          <w:rFonts w:ascii="Arena Condensed" w:hAnsi="Arena Condensed" w:cstheme="minorHAnsi"/>
          <w:sz w:val="20"/>
          <w:szCs w:val="20"/>
        </w:rPr>
        <w:tab/>
      </w:r>
      <w:r w:rsidRPr="006231DD">
        <w:rPr>
          <w:rFonts w:ascii="Arena Condensed" w:hAnsi="Arena Condensed" w:cstheme="minorHAnsi"/>
          <w:sz w:val="20"/>
          <w:szCs w:val="20"/>
        </w:rPr>
        <w:tab/>
      </w:r>
      <w:r w:rsidRPr="006231DD">
        <w:rPr>
          <w:rFonts w:ascii="Arena Condensed" w:hAnsi="Arena Condensed" w:cstheme="minorHAnsi"/>
          <w:sz w:val="20"/>
          <w:szCs w:val="20"/>
        </w:rPr>
        <w:tab/>
        <w:t xml:space="preserve"> </w:t>
      </w:r>
      <w:proofErr w:type="gramStart"/>
      <w:r w:rsidRPr="006231DD">
        <w:rPr>
          <w:rFonts w:ascii="Arena Condensed" w:hAnsi="Arena Condensed" w:cstheme="minorHAnsi"/>
        </w:rPr>
        <w:t>Date</w:t>
      </w:r>
      <w:r w:rsidRPr="00152333">
        <w:rPr>
          <w:rFonts w:ascii="Arena Condensed" w:hAnsi="Arena Condensed" w:cstheme="minorHAnsi"/>
          <w:color w:val="000000" w:themeColor="text1"/>
        </w:rPr>
        <w:t>:</w:t>
      </w:r>
      <w:r>
        <w:rPr>
          <w:rFonts w:ascii="Arena Condensed" w:hAnsi="Arena Condensed" w:cstheme="minorHAnsi"/>
          <w:color w:val="000000" w:themeColor="text1"/>
        </w:rPr>
        <w:t>_</w:t>
      </w:r>
      <w:proofErr w:type="gramEnd"/>
      <w:r>
        <w:rPr>
          <w:rFonts w:ascii="Arena Condensed" w:hAnsi="Arena Condensed" w:cstheme="minorHAnsi"/>
          <w:color w:val="000000" w:themeColor="text1"/>
        </w:rPr>
        <w:t>______________</w:t>
      </w:r>
    </w:p>
    <w:bookmarkEnd w:id="1"/>
    <w:p w14:paraId="72A7448C" w14:textId="6178944E" w:rsidR="00D46F95" w:rsidRDefault="00D46F95" w:rsidP="00033EBE">
      <w:pPr>
        <w:spacing w:after="0" w:line="240" w:lineRule="auto"/>
        <w:ind w:right="-450"/>
        <w:rPr>
          <w:rFonts w:ascii="Arena Condensed" w:hAnsi="Arena Condensed" w:cstheme="minorHAnsi"/>
          <w:sz w:val="20"/>
          <w:szCs w:val="20"/>
        </w:rPr>
      </w:pPr>
    </w:p>
    <w:p w14:paraId="0BA0AA98" w14:textId="77777777" w:rsidR="002A0A77" w:rsidRDefault="002A0A77" w:rsidP="00314079">
      <w:pPr>
        <w:spacing w:after="0" w:line="240" w:lineRule="auto"/>
        <w:ind w:right="6210" w:hanging="360"/>
        <w:jc w:val="both"/>
        <w:rPr>
          <w:rFonts w:ascii="Arena Condensed" w:hAnsi="Arena Condensed" w:cstheme="minorHAnsi"/>
          <w:sz w:val="20"/>
          <w:szCs w:val="20"/>
        </w:rPr>
      </w:pPr>
    </w:p>
    <w:p w14:paraId="73F59BBF" w14:textId="198396AD" w:rsidR="00152333" w:rsidRPr="006231DD" w:rsidRDefault="00152333" w:rsidP="00314079">
      <w:pPr>
        <w:spacing w:after="0" w:line="240" w:lineRule="auto"/>
        <w:ind w:right="6210" w:hanging="360"/>
        <w:jc w:val="both"/>
        <w:rPr>
          <w:rFonts w:ascii="Arena Condensed" w:hAnsi="Arena Condensed" w:cs="Arial"/>
          <w:sz w:val="18"/>
          <w:szCs w:val="18"/>
        </w:rPr>
      </w:pPr>
      <w:r w:rsidRPr="006231DD">
        <w:rPr>
          <w:rFonts w:ascii="Arena Condensed" w:hAnsi="Arena Condensed" w:cstheme="minorHAnsi"/>
          <w:sz w:val="20"/>
          <w:szCs w:val="20"/>
        </w:rPr>
        <w:t xml:space="preserve">Resolution </w:t>
      </w:r>
      <w:r w:rsidRPr="006231DD">
        <w:rPr>
          <w:rFonts w:ascii="Arena Condensed" w:hAnsi="Arena Condensed" w:cs="Arial"/>
          <w:sz w:val="18"/>
          <w:szCs w:val="18"/>
        </w:rPr>
        <w:t>No. 3</w:t>
      </w:r>
      <w:r w:rsidR="00F82D7A">
        <w:rPr>
          <w:rFonts w:ascii="Arena Condensed" w:hAnsi="Arena Condensed" w:cs="Arial"/>
          <w:sz w:val="18"/>
          <w:szCs w:val="18"/>
        </w:rPr>
        <w:t>80</w:t>
      </w:r>
      <w:r w:rsidR="00994EDB">
        <w:rPr>
          <w:rFonts w:ascii="Arena Condensed" w:hAnsi="Arena Condensed" w:cs="Arial"/>
          <w:sz w:val="18"/>
          <w:szCs w:val="18"/>
        </w:rPr>
        <w:t>4</w:t>
      </w:r>
      <w:r w:rsidR="008961AD">
        <w:rPr>
          <w:rFonts w:ascii="Arena Condensed" w:hAnsi="Arena Condensed" w:cs="Arial"/>
          <w:sz w:val="18"/>
          <w:szCs w:val="18"/>
        </w:rPr>
        <w:t>,</w:t>
      </w:r>
      <w:r w:rsidRPr="006231DD">
        <w:rPr>
          <w:rFonts w:ascii="Arena Condensed" w:hAnsi="Arena Condensed" w:cs="Arial"/>
          <w:sz w:val="18"/>
          <w:szCs w:val="18"/>
        </w:rPr>
        <w:t xml:space="preserve"> S-2026</w:t>
      </w:r>
    </w:p>
    <w:p w14:paraId="01E0043E" w14:textId="04905662" w:rsidR="00994EDB" w:rsidRDefault="00994EDB" w:rsidP="002A0A77">
      <w:pPr>
        <w:pStyle w:val="ListParagraph"/>
        <w:spacing w:after="0" w:line="240" w:lineRule="auto"/>
        <w:ind w:leftChars="-164" w:left="-359" w:right="4054" w:hanging="2"/>
        <w:jc w:val="both"/>
        <w:rPr>
          <w:rFonts w:ascii="Arena Condensed" w:hAnsi="Arena Condensed" w:cs="Arial"/>
          <w:bCs/>
          <w:sz w:val="14"/>
          <w:szCs w:val="14"/>
        </w:rPr>
      </w:pPr>
      <w:r w:rsidRPr="00994EDB">
        <w:rPr>
          <w:rFonts w:ascii="Arena Condensed" w:hAnsi="Arena Condensed" w:cs="Arial"/>
          <w:bCs/>
          <w:sz w:val="14"/>
          <w:szCs w:val="14"/>
        </w:rPr>
        <w:t>A RESOLUTION URGING THE CITY TRAFFIC MANAGEMENT AND PARKING DEPARTMENT (CTMPD) TO TEMPORARILY SUSPEND THE APPREHENSION AND TOWING OPERATIONS ALONG SOUTH SIKAP EXTENSION STREET, BARANGAY PLAINVIEW, DECLARED AS “NO PARKING OR TOW-AWAY ZONE”, AND TO ALLOW A ONE-SIDE ALTERNATE PARKING SCHEME, PENDING THE AMENDMENT AND/OR REVISION OF THE TRAFFIC CODE OF THE CITY OF MANDALUYONG</w:t>
      </w:r>
    </w:p>
    <w:p w14:paraId="2A363335" w14:textId="0AE15755" w:rsidR="00152333" w:rsidRPr="006231DD" w:rsidRDefault="00152333" w:rsidP="002A0A77">
      <w:pPr>
        <w:pStyle w:val="ListParagraph"/>
        <w:spacing w:after="0" w:line="240" w:lineRule="auto"/>
        <w:ind w:leftChars="-164" w:left="-359" w:right="4054" w:hanging="2"/>
        <w:jc w:val="both"/>
        <w:rPr>
          <w:rFonts w:ascii="Arena Condensed" w:hAnsi="Arena Condensed" w:cs="Arial"/>
          <w:sz w:val="16"/>
          <w:szCs w:val="16"/>
        </w:rPr>
      </w:pPr>
      <w:r w:rsidRPr="006231DD">
        <w:rPr>
          <w:rFonts w:ascii="Arena Condensed" w:hAnsi="Arena Condensed" w:cs="Arial"/>
          <w:sz w:val="16"/>
          <w:szCs w:val="16"/>
        </w:rPr>
        <w:t xml:space="preserve">Page </w:t>
      </w:r>
      <w:r w:rsidR="009437B2">
        <w:rPr>
          <w:rFonts w:ascii="Arena Condensed" w:hAnsi="Arena Condensed" w:cs="Arial"/>
          <w:sz w:val="16"/>
          <w:szCs w:val="16"/>
        </w:rPr>
        <w:t>3</w:t>
      </w:r>
    </w:p>
    <w:p w14:paraId="7C575144" w14:textId="77777777" w:rsidR="00152333" w:rsidRPr="006231DD" w:rsidRDefault="00152333" w:rsidP="00152333">
      <w:pPr>
        <w:pStyle w:val="ListParagraph"/>
        <w:spacing w:after="0" w:line="240" w:lineRule="auto"/>
        <w:ind w:leftChars="-164" w:left="-359" w:right="4860" w:hanging="2"/>
        <w:jc w:val="both"/>
        <w:rPr>
          <w:rFonts w:ascii="Arena Condensed" w:hAnsi="Arena Condensed" w:cs="Arial"/>
          <w:sz w:val="16"/>
          <w:szCs w:val="16"/>
        </w:rPr>
      </w:pPr>
    </w:p>
    <w:p w14:paraId="3CD595D0" w14:textId="77777777" w:rsidR="00152333" w:rsidRPr="006231DD" w:rsidRDefault="00152333" w:rsidP="00152333">
      <w:pPr>
        <w:spacing w:after="0" w:line="240" w:lineRule="auto"/>
        <w:ind w:right="180"/>
        <w:contextualSpacing/>
        <w:rPr>
          <w:rFonts w:ascii="Arena Condensed" w:hAnsi="Arena Condensed" w:cs="Arial"/>
          <w:sz w:val="24"/>
          <w:szCs w:val="24"/>
        </w:rPr>
      </w:pPr>
    </w:p>
    <w:p w14:paraId="68E12CFE" w14:textId="77777777" w:rsidR="00152333" w:rsidRPr="006231DD" w:rsidRDefault="00152333" w:rsidP="00152333">
      <w:pPr>
        <w:spacing w:after="0" w:line="240" w:lineRule="auto"/>
        <w:ind w:right="180"/>
        <w:contextualSpacing/>
        <w:rPr>
          <w:rFonts w:ascii="Arena Condensed" w:hAnsi="Arena Condensed"/>
          <w:sz w:val="24"/>
          <w:szCs w:val="24"/>
        </w:rPr>
      </w:pPr>
    </w:p>
    <w:p w14:paraId="218803B6" w14:textId="77777777" w:rsidR="00152333" w:rsidRPr="006231DD" w:rsidRDefault="00152333" w:rsidP="00152333">
      <w:pPr>
        <w:spacing w:after="0" w:line="240" w:lineRule="auto"/>
        <w:ind w:left="1260" w:right="180" w:firstLine="720"/>
        <w:contextualSpacing/>
        <w:rPr>
          <w:rFonts w:ascii="Arena Condensed" w:hAnsi="Arena Condensed"/>
          <w:sz w:val="24"/>
          <w:szCs w:val="24"/>
        </w:rPr>
      </w:pPr>
      <w:r w:rsidRPr="006231DD">
        <w:rPr>
          <w:rFonts w:ascii="Arena Condensed" w:hAnsi="Arena Condensed"/>
          <w:sz w:val="24"/>
          <w:szCs w:val="24"/>
        </w:rPr>
        <w:t>DISTRICT I</w:t>
      </w:r>
      <w:r w:rsidRPr="006231DD">
        <w:rPr>
          <w:rFonts w:ascii="Arena Condensed" w:hAnsi="Arena Condensed"/>
          <w:sz w:val="24"/>
          <w:szCs w:val="24"/>
        </w:rPr>
        <w:tab/>
      </w:r>
      <w:r w:rsidRPr="006231DD">
        <w:rPr>
          <w:rFonts w:ascii="Arena Condensed" w:hAnsi="Arena Condensed"/>
          <w:sz w:val="24"/>
          <w:szCs w:val="24"/>
        </w:rPr>
        <w:tab/>
      </w:r>
      <w:r w:rsidRPr="006231DD">
        <w:rPr>
          <w:rFonts w:ascii="Arena Condensed" w:hAnsi="Arena Condensed"/>
          <w:sz w:val="24"/>
          <w:szCs w:val="24"/>
        </w:rPr>
        <w:tab/>
      </w:r>
      <w:r w:rsidRPr="006231DD">
        <w:rPr>
          <w:rFonts w:ascii="Arena Condensed" w:hAnsi="Arena Condensed"/>
          <w:sz w:val="24"/>
          <w:szCs w:val="24"/>
        </w:rPr>
        <w:tab/>
      </w:r>
      <w:r w:rsidRPr="006231DD">
        <w:rPr>
          <w:rFonts w:ascii="Arena Condensed" w:hAnsi="Arena Condensed"/>
          <w:sz w:val="24"/>
          <w:szCs w:val="24"/>
        </w:rPr>
        <w:tab/>
        <w:t>DISTRICT II</w:t>
      </w:r>
    </w:p>
    <w:tbl>
      <w:tblPr>
        <w:tblStyle w:val="TableGrid11"/>
        <w:tblpPr w:leftFromText="180" w:rightFromText="180" w:vertAnchor="text" w:horzAnchor="margin" w:tblpY="2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4121"/>
      </w:tblGrid>
      <w:tr w:rsidR="00152333" w:rsidRPr="006231DD" w14:paraId="2FA885E6" w14:textId="77777777" w:rsidTr="00D62821">
        <w:trPr>
          <w:trHeight w:val="447"/>
        </w:trPr>
        <w:tc>
          <w:tcPr>
            <w:tcW w:w="4950" w:type="dxa"/>
          </w:tcPr>
          <w:p w14:paraId="7A03251F" w14:textId="77777777" w:rsidR="00152333" w:rsidRPr="006231DD" w:rsidRDefault="00152333" w:rsidP="00D62821">
            <w:pPr>
              <w:spacing w:line="240" w:lineRule="auto"/>
              <w:contextualSpacing/>
              <w:rPr>
                <w:rFonts w:ascii="Arena Condensed" w:hAnsi="Arena Condensed" w:cs="Estrangelo Edessa"/>
                <w:b/>
                <w:bCs/>
                <w:sz w:val="24"/>
                <w:szCs w:val="24"/>
              </w:rPr>
            </w:pPr>
          </w:p>
        </w:tc>
        <w:tc>
          <w:tcPr>
            <w:tcW w:w="4121" w:type="dxa"/>
            <w:hideMark/>
          </w:tcPr>
          <w:p w14:paraId="65B40574" w14:textId="77777777" w:rsidR="00152333" w:rsidRPr="006231DD" w:rsidRDefault="00152333" w:rsidP="00D62821">
            <w:pPr>
              <w:spacing w:line="240" w:lineRule="auto"/>
              <w:contextualSpacing/>
              <w:jc w:val="center"/>
              <w:rPr>
                <w:rFonts w:ascii="Arena Condensed" w:hAnsi="Arena Condensed" w:cs="Estrangelo Edessa"/>
                <w:b/>
                <w:sz w:val="24"/>
                <w:szCs w:val="24"/>
              </w:rPr>
            </w:pPr>
          </w:p>
          <w:p w14:paraId="46422242" w14:textId="77777777" w:rsidR="00152333" w:rsidRPr="006231DD" w:rsidRDefault="00152333" w:rsidP="00D62821">
            <w:pPr>
              <w:spacing w:line="240" w:lineRule="auto"/>
              <w:contextualSpacing/>
              <w:rPr>
                <w:rFonts w:ascii="Arena Condensed" w:hAnsi="Arena Condensed" w:cs="Estrangelo Edessa"/>
                <w:b/>
                <w:sz w:val="24"/>
                <w:szCs w:val="24"/>
              </w:rPr>
            </w:pPr>
          </w:p>
          <w:p w14:paraId="72292620" w14:textId="77777777" w:rsidR="00152333" w:rsidRPr="006231DD" w:rsidRDefault="00152333" w:rsidP="00D62821">
            <w:pPr>
              <w:spacing w:line="240" w:lineRule="auto"/>
              <w:contextualSpacing/>
              <w:jc w:val="center"/>
              <w:rPr>
                <w:rFonts w:ascii="Arena Condensed" w:hAnsi="Arena Condensed" w:cs="Estrangelo Edessa"/>
                <w:b/>
                <w:sz w:val="24"/>
                <w:szCs w:val="24"/>
              </w:rPr>
            </w:pPr>
          </w:p>
        </w:tc>
      </w:tr>
      <w:tr w:rsidR="00152333" w:rsidRPr="006231DD" w14:paraId="25084A68" w14:textId="77777777" w:rsidTr="00D62821">
        <w:trPr>
          <w:trHeight w:val="1343"/>
        </w:trPr>
        <w:tc>
          <w:tcPr>
            <w:tcW w:w="4950" w:type="dxa"/>
            <w:hideMark/>
          </w:tcPr>
          <w:p w14:paraId="6F258E29" w14:textId="77777777" w:rsidR="00152333" w:rsidRPr="006231DD" w:rsidRDefault="00152333" w:rsidP="00D62821">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CHARISSE MARIE ABALOS-VARGAS</w:t>
            </w:r>
          </w:p>
          <w:p w14:paraId="0ECBB149" w14:textId="77777777" w:rsidR="00152333" w:rsidRPr="006231DD" w:rsidRDefault="00152333" w:rsidP="00D62821">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Councilor</w:t>
            </w:r>
          </w:p>
        </w:tc>
        <w:tc>
          <w:tcPr>
            <w:tcW w:w="4121" w:type="dxa"/>
          </w:tcPr>
          <w:p w14:paraId="375CF0B2" w14:textId="77777777" w:rsidR="00152333" w:rsidRPr="006231DD" w:rsidRDefault="00152333" w:rsidP="00D62821">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BENJAMIN A. ABALOS III</w:t>
            </w:r>
          </w:p>
          <w:p w14:paraId="038AB8D4" w14:textId="77777777" w:rsidR="00152333" w:rsidRPr="006231DD" w:rsidRDefault="00152333" w:rsidP="00D62821">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Councilor</w:t>
            </w:r>
          </w:p>
          <w:p w14:paraId="7BE16086" w14:textId="77777777" w:rsidR="00152333" w:rsidRPr="006231DD" w:rsidRDefault="00152333" w:rsidP="00D62821">
            <w:pPr>
              <w:spacing w:line="240" w:lineRule="auto"/>
              <w:contextualSpacing/>
              <w:jc w:val="center"/>
              <w:rPr>
                <w:rFonts w:ascii="Arena Condensed" w:hAnsi="Arena Condensed" w:cs="Estrangelo Edessa"/>
                <w:sz w:val="24"/>
                <w:szCs w:val="24"/>
              </w:rPr>
            </w:pPr>
          </w:p>
          <w:p w14:paraId="1040E7C6" w14:textId="77777777" w:rsidR="00152333" w:rsidRPr="006231DD" w:rsidRDefault="00152333" w:rsidP="00D62821">
            <w:pPr>
              <w:spacing w:line="240" w:lineRule="auto"/>
              <w:contextualSpacing/>
              <w:rPr>
                <w:rFonts w:ascii="Arena Condensed" w:hAnsi="Arena Condensed" w:cs="Estrangelo Edessa"/>
                <w:sz w:val="24"/>
                <w:szCs w:val="24"/>
              </w:rPr>
            </w:pPr>
          </w:p>
        </w:tc>
      </w:tr>
      <w:tr w:rsidR="00152333" w:rsidRPr="006231DD" w14:paraId="3D2FEFA2" w14:textId="77777777" w:rsidTr="00D62821">
        <w:trPr>
          <w:trHeight w:val="104"/>
        </w:trPr>
        <w:tc>
          <w:tcPr>
            <w:tcW w:w="4950" w:type="dxa"/>
          </w:tcPr>
          <w:p w14:paraId="4A1B4974" w14:textId="77777777" w:rsidR="00152333" w:rsidRPr="006231DD" w:rsidRDefault="00152333" w:rsidP="00D62821">
            <w:pPr>
              <w:spacing w:line="240" w:lineRule="auto"/>
              <w:contextualSpacing/>
              <w:jc w:val="center"/>
              <w:rPr>
                <w:rFonts w:ascii="Arena Condensed" w:hAnsi="Arena Condensed" w:cs="Estrangelo Edessa"/>
                <w:b/>
                <w:bCs/>
                <w:sz w:val="24"/>
                <w:szCs w:val="24"/>
              </w:rPr>
            </w:pPr>
          </w:p>
        </w:tc>
        <w:tc>
          <w:tcPr>
            <w:tcW w:w="4121" w:type="dxa"/>
          </w:tcPr>
          <w:p w14:paraId="13DDC088" w14:textId="77777777" w:rsidR="00152333" w:rsidRPr="006231DD" w:rsidRDefault="00152333" w:rsidP="00D62821">
            <w:pPr>
              <w:spacing w:line="240" w:lineRule="auto"/>
              <w:contextualSpacing/>
              <w:jc w:val="center"/>
              <w:rPr>
                <w:rFonts w:ascii="Arena Condensed" w:hAnsi="Arena Condensed" w:cs="Estrangelo Edessa"/>
                <w:b/>
                <w:bCs/>
                <w:sz w:val="24"/>
                <w:szCs w:val="24"/>
              </w:rPr>
            </w:pPr>
          </w:p>
        </w:tc>
      </w:tr>
      <w:tr w:rsidR="00152333" w:rsidRPr="006231DD" w14:paraId="2FA95232" w14:textId="77777777" w:rsidTr="00D62821">
        <w:trPr>
          <w:trHeight w:val="1347"/>
        </w:trPr>
        <w:tc>
          <w:tcPr>
            <w:tcW w:w="4950" w:type="dxa"/>
            <w:hideMark/>
          </w:tcPr>
          <w:p w14:paraId="7308E59A" w14:textId="77777777" w:rsidR="00152333" w:rsidRPr="006231DD" w:rsidRDefault="00152333" w:rsidP="00D62821">
            <w:pPr>
              <w:spacing w:line="240" w:lineRule="auto"/>
              <w:contextualSpacing/>
              <w:jc w:val="center"/>
              <w:rPr>
                <w:rFonts w:ascii="Arena Condensed" w:hAnsi="Arena Condensed" w:cs="Estrangelo Edessa"/>
                <w:color w:val="000000" w:themeColor="text1"/>
                <w:sz w:val="24"/>
                <w:szCs w:val="24"/>
              </w:rPr>
            </w:pPr>
            <w:r w:rsidRPr="006231DD">
              <w:rPr>
                <w:rFonts w:ascii="Arena Condensed" w:hAnsi="Arena Condensed" w:cs="Estrangelo Edessa"/>
                <w:color w:val="000000" w:themeColor="text1"/>
                <w:sz w:val="24"/>
                <w:szCs w:val="24"/>
              </w:rPr>
              <w:t>ANJELO ELTON P. YAP</w:t>
            </w:r>
          </w:p>
          <w:p w14:paraId="375D3749" w14:textId="77777777" w:rsidR="00152333" w:rsidRPr="006231DD" w:rsidRDefault="00152333" w:rsidP="00D62821">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Councilor</w:t>
            </w:r>
          </w:p>
        </w:tc>
        <w:tc>
          <w:tcPr>
            <w:tcW w:w="4121" w:type="dxa"/>
          </w:tcPr>
          <w:p w14:paraId="0E1ECC8E" w14:textId="77777777" w:rsidR="00152333" w:rsidRPr="006231DD" w:rsidRDefault="00152333" w:rsidP="00D62821">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ALEXANDER C. STA. MARIA</w:t>
            </w:r>
          </w:p>
          <w:p w14:paraId="4E9A1FAE" w14:textId="77777777" w:rsidR="00152333" w:rsidRPr="006231DD" w:rsidRDefault="00152333" w:rsidP="00D62821">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Councilor</w:t>
            </w:r>
          </w:p>
          <w:p w14:paraId="09BE239E" w14:textId="77777777" w:rsidR="00152333" w:rsidRPr="006231DD" w:rsidRDefault="00152333" w:rsidP="00D62821">
            <w:pPr>
              <w:spacing w:line="240" w:lineRule="auto"/>
              <w:contextualSpacing/>
              <w:jc w:val="center"/>
              <w:rPr>
                <w:rFonts w:ascii="Arena Condensed" w:hAnsi="Arena Condensed" w:cs="Estrangelo Edessa"/>
                <w:sz w:val="24"/>
                <w:szCs w:val="24"/>
              </w:rPr>
            </w:pPr>
          </w:p>
          <w:p w14:paraId="5E6909DC" w14:textId="77777777" w:rsidR="00152333" w:rsidRPr="006231DD" w:rsidRDefault="00152333" w:rsidP="00D62821">
            <w:pPr>
              <w:spacing w:line="240" w:lineRule="auto"/>
              <w:contextualSpacing/>
              <w:jc w:val="center"/>
              <w:rPr>
                <w:rFonts w:ascii="Arena Condensed" w:hAnsi="Arena Condensed" w:cs="Estrangelo Edessa"/>
                <w:sz w:val="24"/>
                <w:szCs w:val="24"/>
              </w:rPr>
            </w:pPr>
          </w:p>
          <w:p w14:paraId="7EAC363A" w14:textId="77777777" w:rsidR="00152333" w:rsidRPr="006231DD" w:rsidRDefault="00152333" w:rsidP="00D62821">
            <w:pPr>
              <w:spacing w:line="240" w:lineRule="auto"/>
              <w:contextualSpacing/>
              <w:jc w:val="center"/>
              <w:rPr>
                <w:rFonts w:ascii="Arena Condensed" w:hAnsi="Arena Condensed" w:cs="Estrangelo Edessa"/>
                <w:sz w:val="24"/>
                <w:szCs w:val="24"/>
              </w:rPr>
            </w:pPr>
          </w:p>
        </w:tc>
      </w:tr>
      <w:tr w:rsidR="00152333" w:rsidRPr="006231DD" w14:paraId="064983A9" w14:textId="77777777" w:rsidTr="00D62821">
        <w:tc>
          <w:tcPr>
            <w:tcW w:w="4950" w:type="dxa"/>
          </w:tcPr>
          <w:p w14:paraId="0DC31D36" w14:textId="77777777" w:rsidR="00152333" w:rsidRPr="006231DD" w:rsidRDefault="00152333" w:rsidP="00D62821">
            <w:pPr>
              <w:spacing w:line="240" w:lineRule="auto"/>
              <w:contextualSpacing/>
              <w:jc w:val="center"/>
              <w:rPr>
                <w:rFonts w:ascii="Arena Condensed" w:hAnsi="Arena Condensed" w:cs="Estrangelo Edessa"/>
                <w:b/>
                <w:sz w:val="24"/>
                <w:szCs w:val="24"/>
              </w:rPr>
            </w:pPr>
          </w:p>
        </w:tc>
        <w:tc>
          <w:tcPr>
            <w:tcW w:w="4121" w:type="dxa"/>
          </w:tcPr>
          <w:p w14:paraId="11445A51" w14:textId="77777777" w:rsidR="00152333" w:rsidRPr="006231DD" w:rsidRDefault="00152333" w:rsidP="00D62821">
            <w:pPr>
              <w:spacing w:line="240" w:lineRule="auto"/>
              <w:contextualSpacing/>
              <w:jc w:val="center"/>
              <w:rPr>
                <w:rFonts w:ascii="Arena Condensed" w:hAnsi="Arena Condensed" w:cs="Estrangelo Edessa"/>
                <w:b/>
                <w:sz w:val="24"/>
                <w:szCs w:val="24"/>
              </w:rPr>
            </w:pPr>
          </w:p>
        </w:tc>
      </w:tr>
      <w:tr w:rsidR="00152333" w:rsidRPr="006231DD" w14:paraId="55B4EFDA" w14:textId="77777777" w:rsidTr="00D62821">
        <w:tc>
          <w:tcPr>
            <w:tcW w:w="4950" w:type="dxa"/>
            <w:hideMark/>
          </w:tcPr>
          <w:p w14:paraId="4D4CA0A4" w14:textId="77777777" w:rsidR="00152333" w:rsidRPr="006231DD" w:rsidRDefault="00152333" w:rsidP="00D62821">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DANILO L. DE GUZMAN</w:t>
            </w:r>
          </w:p>
          <w:p w14:paraId="0FBBA0E7" w14:textId="77777777" w:rsidR="00152333" w:rsidRPr="006231DD" w:rsidRDefault="00152333" w:rsidP="00D62821">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Councilor</w:t>
            </w:r>
          </w:p>
        </w:tc>
        <w:tc>
          <w:tcPr>
            <w:tcW w:w="4121" w:type="dxa"/>
          </w:tcPr>
          <w:p w14:paraId="2C1871EB" w14:textId="77777777" w:rsidR="00152333" w:rsidRPr="006231DD" w:rsidRDefault="00152333" w:rsidP="00D62821">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MICHAEL ERIC G. CUEJILO</w:t>
            </w:r>
          </w:p>
          <w:p w14:paraId="40D72075" w14:textId="77777777" w:rsidR="00152333" w:rsidRPr="006231DD" w:rsidRDefault="00152333" w:rsidP="00D62821">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Councilor</w:t>
            </w:r>
          </w:p>
          <w:p w14:paraId="18050B69" w14:textId="77777777" w:rsidR="00152333" w:rsidRPr="006231DD" w:rsidRDefault="00152333" w:rsidP="00D62821">
            <w:pPr>
              <w:spacing w:line="240" w:lineRule="auto"/>
              <w:contextualSpacing/>
              <w:jc w:val="center"/>
              <w:rPr>
                <w:rFonts w:ascii="Arena Condensed" w:hAnsi="Arena Condensed" w:cs="Estrangelo Edessa"/>
                <w:sz w:val="24"/>
                <w:szCs w:val="24"/>
              </w:rPr>
            </w:pPr>
          </w:p>
          <w:p w14:paraId="14938BFF" w14:textId="77777777" w:rsidR="00152333" w:rsidRPr="006231DD" w:rsidRDefault="00152333" w:rsidP="00D62821">
            <w:pPr>
              <w:spacing w:line="240" w:lineRule="auto"/>
              <w:contextualSpacing/>
              <w:jc w:val="center"/>
              <w:rPr>
                <w:rFonts w:ascii="Arena Condensed" w:hAnsi="Arena Condensed" w:cs="Estrangelo Edessa"/>
                <w:sz w:val="24"/>
                <w:szCs w:val="24"/>
              </w:rPr>
            </w:pPr>
          </w:p>
          <w:p w14:paraId="7B6E68BC" w14:textId="77777777" w:rsidR="00152333" w:rsidRPr="006231DD" w:rsidRDefault="00152333" w:rsidP="00D62821">
            <w:pPr>
              <w:spacing w:line="240" w:lineRule="auto"/>
              <w:contextualSpacing/>
              <w:jc w:val="center"/>
              <w:rPr>
                <w:rFonts w:ascii="Arena Condensed" w:hAnsi="Arena Condensed" w:cs="Estrangelo Edessa"/>
                <w:sz w:val="24"/>
                <w:szCs w:val="24"/>
              </w:rPr>
            </w:pPr>
          </w:p>
        </w:tc>
      </w:tr>
      <w:tr w:rsidR="00152333" w:rsidRPr="006231DD" w14:paraId="0904FF6C" w14:textId="77777777" w:rsidTr="00D62821">
        <w:tc>
          <w:tcPr>
            <w:tcW w:w="4950" w:type="dxa"/>
          </w:tcPr>
          <w:p w14:paraId="19626C45" w14:textId="1229715E" w:rsidR="00152333" w:rsidRPr="006231DD" w:rsidRDefault="00152333" w:rsidP="00D62821">
            <w:pPr>
              <w:spacing w:line="240" w:lineRule="auto"/>
              <w:contextualSpacing/>
              <w:jc w:val="center"/>
              <w:rPr>
                <w:rFonts w:ascii="Arena Condensed" w:hAnsi="Arena Condensed" w:cs="Estrangelo Edessa"/>
                <w:b/>
                <w:bCs/>
                <w:sz w:val="24"/>
                <w:szCs w:val="24"/>
              </w:rPr>
            </w:pPr>
          </w:p>
        </w:tc>
        <w:tc>
          <w:tcPr>
            <w:tcW w:w="4121" w:type="dxa"/>
          </w:tcPr>
          <w:p w14:paraId="6FE04005" w14:textId="77777777" w:rsidR="00152333" w:rsidRPr="006231DD" w:rsidRDefault="00152333" w:rsidP="00D62821">
            <w:pPr>
              <w:spacing w:line="240" w:lineRule="auto"/>
              <w:contextualSpacing/>
              <w:jc w:val="center"/>
              <w:rPr>
                <w:rFonts w:ascii="Arena Condensed" w:hAnsi="Arena Condensed" w:cs="Estrangelo Edessa"/>
                <w:sz w:val="24"/>
                <w:szCs w:val="24"/>
              </w:rPr>
            </w:pPr>
          </w:p>
        </w:tc>
      </w:tr>
      <w:tr w:rsidR="00152333" w:rsidRPr="006231DD" w14:paraId="2B394027" w14:textId="77777777" w:rsidTr="00D62821">
        <w:tc>
          <w:tcPr>
            <w:tcW w:w="4950" w:type="dxa"/>
            <w:hideMark/>
          </w:tcPr>
          <w:p w14:paraId="1FC7929A" w14:textId="77777777" w:rsidR="00152333" w:rsidRPr="006231DD" w:rsidRDefault="00152333" w:rsidP="00D62821">
            <w:pPr>
              <w:spacing w:line="240" w:lineRule="auto"/>
              <w:contextualSpacing/>
              <w:jc w:val="center"/>
              <w:rPr>
                <w:rFonts w:ascii="Arena Condensed" w:hAnsi="Arena Condensed" w:cs="Estrangelo Edessa"/>
                <w:color w:val="000000" w:themeColor="text1"/>
                <w:sz w:val="24"/>
                <w:szCs w:val="24"/>
              </w:rPr>
            </w:pPr>
            <w:r w:rsidRPr="006231DD">
              <w:rPr>
                <w:rFonts w:ascii="Arena Condensed" w:hAnsi="Arena Condensed" w:cs="Estrangelo Edessa"/>
                <w:color w:val="000000" w:themeColor="text1"/>
                <w:sz w:val="24"/>
                <w:szCs w:val="24"/>
              </w:rPr>
              <w:t>CARISSA MARIZ S. MANALO</w:t>
            </w:r>
          </w:p>
          <w:p w14:paraId="464FD28B" w14:textId="77777777" w:rsidR="00152333" w:rsidRPr="006231DD" w:rsidRDefault="00152333" w:rsidP="00D62821">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Councilor</w:t>
            </w:r>
          </w:p>
          <w:p w14:paraId="7F4D0BF6" w14:textId="77777777" w:rsidR="00152333" w:rsidRPr="006231DD" w:rsidRDefault="00152333" w:rsidP="00D62821">
            <w:pPr>
              <w:spacing w:line="240" w:lineRule="auto"/>
              <w:contextualSpacing/>
              <w:rPr>
                <w:rFonts w:ascii="Arena Condensed" w:hAnsi="Arena Condensed"/>
                <w:noProof/>
                <w:sz w:val="24"/>
                <w:szCs w:val="24"/>
              </w:rPr>
            </w:pPr>
          </w:p>
          <w:p w14:paraId="49D0EB08" w14:textId="77777777" w:rsidR="00152333" w:rsidRPr="006231DD" w:rsidRDefault="00152333" w:rsidP="00D62821">
            <w:pPr>
              <w:spacing w:line="240" w:lineRule="auto"/>
              <w:contextualSpacing/>
              <w:rPr>
                <w:rFonts w:ascii="Arena Condensed" w:hAnsi="Arena Condensed" w:cs="Estrangelo Edessa"/>
                <w:sz w:val="24"/>
                <w:szCs w:val="24"/>
              </w:rPr>
            </w:pPr>
          </w:p>
          <w:p w14:paraId="6ED565C0" w14:textId="77777777" w:rsidR="00152333" w:rsidRPr="006231DD" w:rsidRDefault="00152333" w:rsidP="00D62821">
            <w:pPr>
              <w:spacing w:line="240" w:lineRule="auto"/>
              <w:contextualSpacing/>
              <w:jc w:val="center"/>
              <w:rPr>
                <w:rFonts w:ascii="Arena Condensed" w:hAnsi="Arena Condensed" w:cs="Estrangelo Edessa"/>
                <w:sz w:val="24"/>
                <w:szCs w:val="24"/>
              </w:rPr>
            </w:pPr>
          </w:p>
        </w:tc>
        <w:tc>
          <w:tcPr>
            <w:tcW w:w="4121" w:type="dxa"/>
          </w:tcPr>
          <w:p w14:paraId="0BAD5A68" w14:textId="77777777" w:rsidR="00152333" w:rsidRPr="006231DD" w:rsidRDefault="00152333" w:rsidP="00D62821">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FERNANDO S. OCAMPO</w:t>
            </w:r>
          </w:p>
          <w:p w14:paraId="147211BD" w14:textId="77777777" w:rsidR="00152333" w:rsidRPr="006231DD" w:rsidRDefault="00152333" w:rsidP="00D62821">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Councilor</w:t>
            </w:r>
          </w:p>
          <w:p w14:paraId="771F3DD9" w14:textId="77777777" w:rsidR="00152333" w:rsidRPr="006231DD" w:rsidRDefault="00152333" w:rsidP="00D62821">
            <w:pPr>
              <w:spacing w:line="240" w:lineRule="auto"/>
              <w:contextualSpacing/>
              <w:jc w:val="center"/>
              <w:rPr>
                <w:rFonts w:ascii="Arena Condensed" w:hAnsi="Arena Condensed" w:cs="Estrangelo Edessa"/>
                <w:sz w:val="24"/>
                <w:szCs w:val="24"/>
              </w:rPr>
            </w:pPr>
          </w:p>
          <w:p w14:paraId="0494A4E6" w14:textId="77777777" w:rsidR="00152333" w:rsidRPr="006231DD" w:rsidRDefault="00152333" w:rsidP="00D62821">
            <w:pPr>
              <w:spacing w:line="240" w:lineRule="auto"/>
              <w:contextualSpacing/>
              <w:jc w:val="center"/>
              <w:rPr>
                <w:rFonts w:ascii="Arena Condensed" w:hAnsi="Arena Condensed" w:cs="Estrangelo Edessa"/>
                <w:sz w:val="24"/>
                <w:szCs w:val="24"/>
              </w:rPr>
            </w:pPr>
          </w:p>
          <w:p w14:paraId="5586B0CB" w14:textId="77777777" w:rsidR="00152333" w:rsidRPr="006231DD" w:rsidRDefault="00152333" w:rsidP="00D62821">
            <w:pPr>
              <w:spacing w:line="240" w:lineRule="auto"/>
              <w:contextualSpacing/>
              <w:jc w:val="center"/>
              <w:rPr>
                <w:rFonts w:ascii="Arena Condensed" w:hAnsi="Arena Condensed" w:cs="Estrangelo Edessa"/>
                <w:sz w:val="24"/>
                <w:szCs w:val="24"/>
              </w:rPr>
            </w:pPr>
          </w:p>
        </w:tc>
      </w:tr>
      <w:tr w:rsidR="00152333" w:rsidRPr="006231DD" w14:paraId="63D2A41E" w14:textId="77777777" w:rsidTr="00D62821">
        <w:tc>
          <w:tcPr>
            <w:tcW w:w="4950" w:type="dxa"/>
          </w:tcPr>
          <w:p w14:paraId="4E5EDAEE" w14:textId="77777777" w:rsidR="00152333" w:rsidRPr="006231DD" w:rsidRDefault="00152333" w:rsidP="00D62821">
            <w:pPr>
              <w:spacing w:line="240" w:lineRule="auto"/>
              <w:contextualSpacing/>
              <w:jc w:val="center"/>
              <w:rPr>
                <w:rFonts w:ascii="Arena Condensed" w:hAnsi="Arena Condensed" w:cs="Estrangelo Edessa"/>
                <w:b/>
                <w:bCs/>
                <w:sz w:val="24"/>
                <w:szCs w:val="24"/>
              </w:rPr>
            </w:pPr>
          </w:p>
        </w:tc>
        <w:tc>
          <w:tcPr>
            <w:tcW w:w="4121" w:type="dxa"/>
          </w:tcPr>
          <w:p w14:paraId="2801B03C" w14:textId="77777777" w:rsidR="00152333" w:rsidRPr="006231DD" w:rsidRDefault="00152333" w:rsidP="00D62821">
            <w:pPr>
              <w:spacing w:line="240" w:lineRule="auto"/>
              <w:contextualSpacing/>
              <w:jc w:val="center"/>
              <w:rPr>
                <w:rFonts w:ascii="Arena Condensed" w:hAnsi="Arena Condensed" w:cs="Estrangelo Edessa"/>
                <w:b/>
                <w:sz w:val="24"/>
                <w:szCs w:val="24"/>
              </w:rPr>
            </w:pPr>
          </w:p>
        </w:tc>
      </w:tr>
      <w:tr w:rsidR="00152333" w:rsidRPr="006231DD" w14:paraId="16B55DC5" w14:textId="77777777" w:rsidTr="00D62821">
        <w:tc>
          <w:tcPr>
            <w:tcW w:w="4950" w:type="dxa"/>
            <w:hideMark/>
          </w:tcPr>
          <w:p w14:paraId="22EF0730" w14:textId="77777777" w:rsidR="00152333" w:rsidRPr="006231DD" w:rsidRDefault="00152333" w:rsidP="00D62821">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GRACE MARIE V. ANTONIO</w:t>
            </w:r>
          </w:p>
          <w:p w14:paraId="46F392AE" w14:textId="77777777" w:rsidR="00152333" w:rsidRPr="006231DD" w:rsidRDefault="00152333" w:rsidP="00D62821">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Councilor</w:t>
            </w:r>
          </w:p>
        </w:tc>
        <w:tc>
          <w:tcPr>
            <w:tcW w:w="4121" w:type="dxa"/>
          </w:tcPr>
          <w:p w14:paraId="094EF9AD" w14:textId="77777777" w:rsidR="00152333" w:rsidRPr="006231DD" w:rsidRDefault="00152333" w:rsidP="00D62821">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REGINALD S. ANTIOJO</w:t>
            </w:r>
          </w:p>
          <w:p w14:paraId="35CD1ADE" w14:textId="77777777" w:rsidR="00152333" w:rsidRPr="006231DD" w:rsidRDefault="00152333" w:rsidP="00D62821">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Councilor</w:t>
            </w:r>
          </w:p>
          <w:p w14:paraId="188C9942" w14:textId="77777777" w:rsidR="00152333" w:rsidRPr="006231DD" w:rsidRDefault="00152333" w:rsidP="00D62821">
            <w:pPr>
              <w:spacing w:line="240" w:lineRule="auto"/>
              <w:contextualSpacing/>
              <w:jc w:val="center"/>
              <w:rPr>
                <w:rFonts w:ascii="Arena Condensed" w:hAnsi="Arena Condensed" w:cs="Estrangelo Edessa"/>
                <w:sz w:val="24"/>
                <w:szCs w:val="24"/>
              </w:rPr>
            </w:pPr>
          </w:p>
          <w:p w14:paraId="64E02DF3" w14:textId="77777777" w:rsidR="00152333" w:rsidRPr="006231DD" w:rsidRDefault="00152333" w:rsidP="00D62821">
            <w:pPr>
              <w:spacing w:line="240" w:lineRule="auto"/>
              <w:contextualSpacing/>
              <w:jc w:val="center"/>
              <w:rPr>
                <w:rFonts w:ascii="Arena Condensed" w:hAnsi="Arena Condensed" w:cs="Estrangelo Edessa"/>
                <w:sz w:val="24"/>
                <w:szCs w:val="24"/>
              </w:rPr>
            </w:pPr>
          </w:p>
          <w:p w14:paraId="074FAD3B" w14:textId="77777777" w:rsidR="00152333" w:rsidRPr="006231DD" w:rsidRDefault="00152333" w:rsidP="00D62821">
            <w:pPr>
              <w:spacing w:line="240" w:lineRule="auto"/>
              <w:contextualSpacing/>
              <w:jc w:val="center"/>
              <w:rPr>
                <w:rFonts w:ascii="Arena Condensed" w:hAnsi="Arena Condensed" w:cs="Estrangelo Edessa"/>
                <w:sz w:val="24"/>
                <w:szCs w:val="24"/>
              </w:rPr>
            </w:pPr>
          </w:p>
        </w:tc>
      </w:tr>
      <w:tr w:rsidR="00152333" w:rsidRPr="006231DD" w14:paraId="345F8686" w14:textId="77777777" w:rsidTr="00D62821">
        <w:tc>
          <w:tcPr>
            <w:tcW w:w="4950" w:type="dxa"/>
          </w:tcPr>
          <w:p w14:paraId="46DAFDEC" w14:textId="77777777" w:rsidR="00152333" w:rsidRPr="006231DD" w:rsidRDefault="00152333" w:rsidP="00D62821">
            <w:pPr>
              <w:spacing w:line="240" w:lineRule="auto"/>
              <w:contextualSpacing/>
              <w:jc w:val="center"/>
              <w:rPr>
                <w:rFonts w:ascii="Arena Condensed" w:hAnsi="Arena Condensed" w:cs="Estrangelo Edessa"/>
                <w:b/>
                <w:bCs/>
                <w:sz w:val="24"/>
                <w:szCs w:val="24"/>
              </w:rPr>
            </w:pPr>
          </w:p>
        </w:tc>
        <w:tc>
          <w:tcPr>
            <w:tcW w:w="4121" w:type="dxa"/>
          </w:tcPr>
          <w:p w14:paraId="5A4C18C8" w14:textId="77777777" w:rsidR="00152333" w:rsidRPr="006231DD" w:rsidRDefault="00152333" w:rsidP="00D62821">
            <w:pPr>
              <w:spacing w:line="240" w:lineRule="auto"/>
              <w:contextualSpacing/>
              <w:jc w:val="center"/>
              <w:rPr>
                <w:rFonts w:ascii="Arena Condensed" w:hAnsi="Arena Condensed" w:cs="Estrangelo Edessa"/>
                <w:b/>
                <w:bCs/>
                <w:sz w:val="24"/>
                <w:szCs w:val="24"/>
              </w:rPr>
            </w:pPr>
          </w:p>
        </w:tc>
      </w:tr>
      <w:tr w:rsidR="00152333" w:rsidRPr="006231DD" w14:paraId="67AD767B" w14:textId="77777777" w:rsidTr="00D62821">
        <w:trPr>
          <w:trHeight w:val="1080"/>
        </w:trPr>
        <w:tc>
          <w:tcPr>
            <w:tcW w:w="4950" w:type="dxa"/>
            <w:hideMark/>
          </w:tcPr>
          <w:p w14:paraId="4FB8A2AA" w14:textId="77777777" w:rsidR="00152333" w:rsidRPr="006231DD" w:rsidRDefault="00152333" w:rsidP="00D62821">
            <w:pPr>
              <w:spacing w:line="240" w:lineRule="auto"/>
              <w:contextualSpacing/>
              <w:jc w:val="center"/>
              <w:rPr>
                <w:rFonts w:ascii="Arena Condensed" w:hAnsi="Arena Condensed" w:cs="Estrangelo Edessa"/>
                <w:color w:val="000000" w:themeColor="text1"/>
                <w:sz w:val="24"/>
                <w:szCs w:val="24"/>
              </w:rPr>
            </w:pPr>
            <w:r w:rsidRPr="006231DD">
              <w:rPr>
                <w:rFonts w:ascii="Arena Condensed" w:hAnsi="Arena Condensed" w:cs="Estrangelo Edessa"/>
                <w:color w:val="000000" w:themeColor="text1"/>
                <w:sz w:val="24"/>
                <w:szCs w:val="24"/>
              </w:rPr>
              <w:t>ESTANISLAO V. ALIM III</w:t>
            </w:r>
          </w:p>
          <w:p w14:paraId="79452161" w14:textId="77777777" w:rsidR="00152333" w:rsidRPr="006231DD" w:rsidRDefault="00152333" w:rsidP="00D62821">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Councilor</w:t>
            </w:r>
          </w:p>
        </w:tc>
        <w:tc>
          <w:tcPr>
            <w:tcW w:w="4121" w:type="dxa"/>
          </w:tcPr>
          <w:p w14:paraId="6C1E8D55" w14:textId="77777777" w:rsidR="00152333" w:rsidRPr="006231DD" w:rsidRDefault="00152333" w:rsidP="00D62821">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LESLIE F. CRUZ</w:t>
            </w:r>
          </w:p>
          <w:p w14:paraId="6B20E2E6" w14:textId="77777777" w:rsidR="00152333" w:rsidRPr="006231DD" w:rsidRDefault="00152333" w:rsidP="00D62821">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Councilor</w:t>
            </w:r>
          </w:p>
        </w:tc>
      </w:tr>
      <w:tr w:rsidR="00152333" w:rsidRPr="006231DD" w14:paraId="1F5A87DE" w14:textId="77777777" w:rsidTr="00D62821">
        <w:tc>
          <w:tcPr>
            <w:tcW w:w="9071" w:type="dxa"/>
            <w:gridSpan w:val="2"/>
            <w:hideMark/>
          </w:tcPr>
          <w:p w14:paraId="04A7404D" w14:textId="77777777" w:rsidR="00152333" w:rsidRPr="006231DD" w:rsidRDefault="00152333" w:rsidP="00D62821">
            <w:pPr>
              <w:spacing w:line="240" w:lineRule="auto"/>
              <w:ind w:left="710"/>
              <w:contextualSpacing/>
              <w:jc w:val="center"/>
              <w:rPr>
                <w:rFonts w:ascii="Arena Condensed" w:hAnsi="Arena Condensed" w:cs="Estrangelo Edessa"/>
                <w:sz w:val="24"/>
                <w:szCs w:val="24"/>
              </w:rPr>
            </w:pPr>
          </w:p>
        </w:tc>
      </w:tr>
      <w:tr w:rsidR="00152333" w:rsidRPr="006231DD" w14:paraId="6AE2EEF3" w14:textId="77777777" w:rsidTr="00D62821">
        <w:tc>
          <w:tcPr>
            <w:tcW w:w="9071" w:type="dxa"/>
            <w:gridSpan w:val="2"/>
          </w:tcPr>
          <w:p w14:paraId="6F1B0478" w14:textId="77777777" w:rsidR="00152333" w:rsidRPr="006231DD" w:rsidRDefault="00152333" w:rsidP="00D62821">
            <w:pPr>
              <w:spacing w:line="240" w:lineRule="auto"/>
              <w:ind w:right="-108"/>
              <w:contextualSpacing/>
              <w:rPr>
                <w:rFonts w:ascii="Arena Condensed" w:hAnsi="Arena Condensed" w:cs="Estrangelo Edessa"/>
                <w:b/>
                <w:bCs/>
                <w:sz w:val="24"/>
                <w:szCs w:val="24"/>
              </w:rPr>
            </w:pPr>
          </w:p>
          <w:p w14:paraId="7A8771F7" w14:textId="77777777" w:rsidR="00152333" w:rsidRPr="006231DD" w:rsidRDefault="00152333" w:rsidP="00D62821">
            <w:pPr>
              <w:spacing w:line="240" w:lineRule="auto"/>
              <w:ind w:left="710" w:right="-108"/>
              <w:contextualSpacing/>
              <w:jc w:val="center"/>
              <w:rPr>
                <w:rFonts w:ascii="Arena Condensed" w:hAnsi="Arena Condensed" w:cs="Estrangelo Edessa"/>
                <w:sz w:val="24"/>
                <w:szCs w:val="24"/>
              </w:rPr>
            </w:pPr>
            <w:r w:rsidRPr="006231DD">
              <w:rPr>
                <w:rFonts w:ascii="Arena Condensed" w:hAnsi="Arena Condensed" w:cs="Estrangelo Edessa"/>
                <w:sz w:val="24"/>
                <w:szCs w:val="24"/>
              </w:rPr>
              <w:t>DARWIN A. FERNANDEZ</w:t>
            </w:r>
          </w:p>
          <w:p w14:paraId="392C1308" w14:textId="77777777" w:rsidR="00152333" w:rsidRPr="006231DD" w:rsidRDefault="00152333" w:rsidP="00D62821">
            <w:pPr>
              <w:spacing w:line="240" w:lineRule="auto"/>
              <w:ind w:left="710" w:right="-108"/>
              <w:contextualSpacing/>
              <w:jc w:val="center"/>
              <w:rPr>
                <w:rFonts w:ascii="Arena Condensed" w:hAnsi="Arena Condensed" w:cs="Estrangelo Edessa"/>
                <w:sz w:val="24"/>
                <w:szCs w:val="24"/>
              </w:rPr>
            </w:pPr>
            <w:proofErr w:type="spellStart"/>
            <w:r w:rsidRPr="006231DD">
              <w:rPr>
                <w:rFonts w:ascii="Arena Condensed" w:hAnsi="Arena Condensed" w:cs="Estrangelo Edessa"/>
                <w:sz w:val="24"/>
                <w:szCs w:val="24"/>
              </w:rPr>
              <w:t>LnB</w:t>
            </w:r>
            <w:proofErr w:type="spellEnd"/>
            <w:r w:rsidRPr="006231DD">
              <w:rPr>
                <w:rFonts w:ascii="Arena Condensed" w:hAnsi="Arena Condensed" w:cs="Estrangelo Edessa"/>
                <w:sz w:val="24"/>
                <w:szCs w:val="24"/>
              </w:rPr>
              <w:t xml:space="preserve"> President</w:t>
            </w:r>
          </w:p>
        </w:tc>
      </w:tr>
      <w:tr w:rsidR="00152333" w:rsidRPr="006231DD" w14:paraId="276622CD" w14:textId="77777777" w:rsidTr="00D62821">
        <w:trPr>
          <w:trHeight w:val="481"/>
        </w:trPr>
        <w:tc>
          <w:tcPr>
            <w:tcW w:w="9071" w:type="dxa"/>
            <w:gridSpan w:val="2"/>
          </w:tcPr>
          <w:p w14:paraId="1EF5C056" w14:textId="77777777" w:rsidR="00152333" w:rsidRPr="006231DD" w:rsidRDefault="00152333" w:rsidP="00D62821">
            <w:pPr>
              <w:spacing w:line="240" w:lineRule="auto"/>
              <w:contextualSpacing/>
              <w:rPr>
                <w:rFonts w:ascii="Arena Condensed" w:hAnsi="Arena Condensed" w:cs="Estrangelo Edessa"/>
                <w:sz w:val="24"/>
                <w:szCs w:val="24"/>
              </w:rPr>
            </w:pPr>
          </w:p>
          <w:p w14:paraId="54E077FC" w14:textId="77777777" w:rsidR="00152333" w:rsidRPr="006231DD" w:rsidRDefault="00152333" w:rsidP="00D62821">
            <w:pPr>
              <w:spacing w:line="240" w:lineRule="auto"/>
              <w:contextualSpacing/>
              <w:rPr>
                <w:rFonts w:ascii="Arena Condensed" w:hAnsi="Arena Condensed" w:cs="Estrangelo Edessa"/>
                <w:sz w:val="24"/>
                <w:szCs w:val="24"/>
              </w:rPr>
            </w:pPr>
          </w:p>
          <w:p w14:paraId="4267E918" w14:textId="77777777" w:rsidR="00152333" w:rsidRPr="006231DD" w:rsidRDefault="00152333" w:rsidP="00D62821">
            <w:pPr>
              <w:spacing w:line="240" w:lineRule="auto"/>
              <w:contextualSpacing/>
              <w:rPr>
                <w:rFonts w:ascii="Arena Condensed" w:hAnsi="Arena Condensed" w:cs="Estrangelo Edessa"/>
                <w:sz w:val="24"/>
                <w:szCs w:val="24"/>
              </w:rPr>
            </w:pPr>
          </w:p>
        </w:tc>
      </w:tr>
      <w:tr w:rsidR="00152333" w:rsidRPr="006231DD" w14:paraId="6B2767CE" w14:textId="77777777" w:rsidTr="00D62821">
        <w:trPr>
          <w:trHeight w:val="738"/>
        </w:trPr>
        <w:tc>
          <w:tcPr>
            <w:tcW w:w="9071" w:type="dxa"/>
            <w:gridSpan w:val="2"/>
            <w:hideMark/>
          </w:tcPr>
          <w:p w14:paraId="1451C73A" w14:textId="77777777" w:rsidR="00152333" w:rsidRPr="006231DD" w:rsidRDefault="00152333" w:rsidP="00D62821">
            <w:pPr>
              <w:spacing w:line="240" w:lineRule="auto"/>
              <w:ind w:left="710"/>
              <w:contextualSpacing/>
              <w:jc w:val="center"/>
              <w:rPr>
                <w:rFonts w:ascii="Arena Condensed" w:hAnsi="Arena Condensed" w:cs="Estrangelo Edessa"/>
                <w:sz w:val="24"/>
                <w:szCs w:val="24"/>
              </w:rPr>
            </w:pPr>
            <w:r w:rsidRPr="006231DD">
              <w:rPr>
                <w:rFonts w:ascii="Arena Condensed" w:hAnsi="Arena Condensed" w:cs="Estrangelo Edessa"/>
                <w:sz w:val="24"/>
                <w:szCs w:val="24"/>
              </w:rPr>
              <w:t>CHERILYN V. MINA</w:t>
            </w:r>
          </w:p>
          <w:p w14:paraId="2054AAC1" w14:textId="77777777" w:rsidR="00152333" w:rsidRPr="006231DD" w:rsidRDefault="00152333" w:rsidP="00D62821">
            <w:pPr>
              <w:spacing w:line="240" w:lineRule="auto"/>
              <w:ind w:left="710"/>
              <w:contextualSpacing/>
              <w:jc w:val="center"/>
              <w:rPr>
                <w:rFonts w:ascii="Arena Condensed" w:hAnsi="Arena Condensed" w:cs="Estrangelo Edessa"/>
                <w:sz w:val="24"/>
                <w:szCs w:val="24"/>
              </w:rPr>
            </w:pPr>
            <w:r w:rsidRPr="006231DD">
              <w:rPr>
                <w:rFonts w:ascii="Arena Condensed" w:hAnsi="Arena Condensed" w:cs="Estrangelo Edessa"/>
                <w:sz w:val="24"/>
                <w:szCs w:val="24"/>
              </w:rPr>
              <w:t>SK Federation President</w:t>
            </w:r>
          </w:p>
        </w:tc>
      </w:tr>
    </w:tbl>
    <w:p w14:paraId="61C644CB" w14:textId="77777777" w:rsidR="00152333" w:rsidRPr="006231DD" w:rsidRDefault="00152333" w:rsidP="00887388">
      <w:pPr>
        <w:spacing w:after="0" w:line="240" w:lineRule="auto"/>
        <w:ind w:right="180"/>
        <w:contextualSpacing/>
      </w:pPr>
    </w:p>
    <w:sectPr w:rsidR="00152333" w:rsidRPr="006231DD" w:rsidSect="00994EDB">
      <w:pgSz w:w="12240" w:h="18720" w:code="5"/>
      <w:pgMar w:top="270" w:right="1526" w:bottom="15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my">
    <w:altName w:val="Times New Roman"/>
    <w:charset w:val="00"/>
    <w:family w:val="auto"/>
    <w:pitch w:val="variable"/>
    <w:sig w:usb0="00000087" w:usb1="00000000" w:usb2="00000000" w:usb3="00000000" w:csb0="0000001B" w:csb1="00000000"/>
  </w:font>
  <w:font w:name="Arena Condensed">
    <w:panose1 w:val="00000000000000000000"/>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Estrangelo Edessa">
    <w:panose1 w:val="00000000000000000000"/>
    <w:charset w:val="00"/>
    <w:family w:val="script"/>
    <w:pitch w:val="variable"/>
    <w:sig w:usb0="80002043" w:usb1="00000000" w:usb2="0000008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1A4377"/>
    <w:multiLevelType w:val="hybridMultilevel"/>
    <w:tmpl w:val="A182630E"/>
    <w:lvl w:ilvl="0" w:tplc="3E9C5B22">
      <w:start w:val="1"/>
      <w:numFmt w:val="decimal"/>
      <w:lvlText w:val="%1."/>
      <w:lvlJc w:val="left"/>
      <w:pPr>
        <w:ind w:left="1800" w:hanging="360"/>
      </w:pPr>
      <w:rPr>
        <w:rFonts w:hint="default"/>
      </w:rPr>
    </w:lvl>
    <w:lvl w:ilvl="1" w:tplc="34090019" w:tentative="1">
      <w:start w:val="1"/>
      <w:numFmt w:val="lowerLetter"/>
      <w:lvlText w:val="%2."/>
      <w:lvlJc w:val="left"/>
      <w:pPr>
        <w:ind w:left="2520" w:hanging="360"/>
      </w:pPr>
    </w:lvl>
    <w:lvl w:ilvl="2" w:tplc="3409001B" w:tentative="1">
      <w:start w:val="1"/>
      <w:numFmt w:val="lowerRoman"/>
      <w:lvlText w:val="%3."/>
      <w:lvlJc w:val="right"/>
      <w:pPr>
        <w:ind w:left="3240" w:hanging="180"/>
      </w:pPr>
    </w:lvl>
    <w:lvl w:ilvl="3" w:tplc="3409000F" w:tentative="1">
      <w:start w:val="1"/>
      <w:numFmt w:val="decimal"/>
      <w:lvlText w:val="%4."/>
      <w:lvlJc w:val="left"/>
      <w:pPr>
        <w:ind w:left="3960" w:hanging="360"/>
      </w:pPr>
    </w:lvl>
    <w:lvl w:ilvl="4" w:tplc="34090019" w:tentative="1">
      <w:start w:val="1"/>
      <w:numFmt w:val="lowerLetter"/>
      <w:lvlText w:val="%5."/>
      <w:lvlJc w:val="left"/>
      <w:pPr>
        <w:ind w:left="4680" w:hanging="360"/>
      </w:pPr>
    </w:lvl>
    <w:lvl w:ilvl="5" w:tplc="3409001B" w:tentative="1">
      <w:start w:val="1"/>
      <w:numFmt w:val="lowerRoman"/>
      <w:lvlText w:val="%6."/>
      <w:lvlJc w:val="right"/>
      <w:pPr>
        <w:ind w:left="5400" w:hanging="180"/>
      </w:pPr>
    </w:lvl>
    <w:lvl w:ilvl="6" w:tplc="3409000F" w:tentative="1">
      <w:start w:val="1"/>
      <w:numFmt w:val="decimal"/>
      <w:lvlText w:val="%7."/>
      <w:lvlJc w:val="left"/>
      <w:pPr>
        <w:ind w:left="6120" w:hanging="360"/>
      </w:pPr>
    </w:lvl>
    <w:lvl w:ilvl="7" w:tplc="34090019" w:tentative="1">
      <w:start w:val="1"/>
      <w:numFmt w:val="lowerLetter"/>
      <w:lvlText w:val="%8."/>
      <w:lvlJc w:val="left"/>
      <w:pPr>
        <w:ind w:left="6840" w:hanging="360"/>
      </w:pPr>
    </w:lvl>
    <w:lvl w:ilvl="8" w:tplc="3409001B" w:tentative="1">
      <w:start w:val="1"/>
      <w:numFmt w:val="lowerRoman"/>
      <w:lvlText w:val="%9."/>
      <w:lvlJc w:val="right"/>
      <w:pPr>
        <w:ind w:left="7560" w:hanging="180"/>
      </w:pPr>
    </w:lvl>
  </w:abstractNum>
  <w:abstractNum w:abstractNumId="1" w15:restartNumberingAfterBreak="0">
    <w:nsid w:val="6B415ABD"/>
    <w:multiLevelType w:val="hybridMultilevel"/>
    <w:tmpl w:val="C046C80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70151A08"/>
    <w:multiLevelType w:val="hybridMultilevel"/>
    <w:tmpl w:val="3EC44636"/>
    <w:lvl w:ilvl="0" w:tplc="7618F750">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16cid:durableId="10604009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4612067">
    <w:abstractNumId w:val="0"/>
  </w:num>
  <w:num w:numId="3" w16cid:durableId="11187186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9B4"/>
    <w:rsid w:val="00015DCD"/>
    <w:rsid w:val="00020817"/>
    <w:rsid w:val="00027287"/>
    <w:rsid w:val="000324BB"/>
    <w:rsid w:val="00033EBE"/>
    <w:rsid w:val="00034108"/>
    <w:rsid w:val="0005344E"/>
    <w:rsid w:val="000558CC"/>
    <w:rsid w:val="00063885"/>
    <w:rsid w:val="0006789B"/>
    <w:rsid w:val="00070F26"/>
    <w:rsid w:val="00071ECA"/>
    <w:rsid w:val="000A232B"/>
    <w:rsid w:val="000A274E"/>
    <w:rsid w:val="000A45A3"/>
    <w:rsid w:val="000B5A58"/>
    <w:rsid w:val="000C3085"/>
    <w:rsid w:val="000D757B"/>
    <w:rsid w:val="000E5D72"/>
    <w:rsid w:val="000F552F"/>
    <w:rsid w:val="001004FC"/>
    <w:rsid w:val="00107FF1"/>
    <w:rsid w:val="0012235A"/>
    <w:rsid w:val="001259F8"/>
    <w:rsid w:val="0013082D"/>
    <w:rsid w:val="001319DB"/>
    <w:rsid w:val="00136095"/>
    <w:rsid w:val="00145085"/>
    <w:rsid w:val="0014611E"/>
    <w:rsid w:val="00147104"/>
    <w:rsid w:val="00152333"/>
    <w:rsid w:val="00154169"/>
    <w:rsid w:val="001635C1"/>
    <w:rsid w:val="0017201A"/>
    <w:rsid w:val="001729CA"/>
    <w:rsid w:val="00174C4E"/>
    <w:rsid w:val="001959B4"/>
    <w:rsid w:val="001A4311"/>
    <w:rsid w:val="001B068C"/>
    <w:rsid w:val="001C3C8C"/>
    <w:rsid w:val="001C4292"/>
    <w:rsid w:val="001D1AE3"/>
    <w:rsid w:val="001D607C"/>
    <w:rsid w:val="001F0334"/>
    <w:rsid w:val="002036CD"/>
    <w:rsid w:val="00206AB1"/>
    <w:rsid w:val="00206DD5"/>
    <w:rsid w:val="002071B6"/>
    <w:rsid w:val="00222EA6"/>
    <w:rsid w:val="00227403"/>
    <w:rsid w:val="002306AF"/>
    <w:rsid w:val="00242350"/>
    <w:rsid w:val="00250B1E"/>
    <w:rsid w:val="00264A51"/>
    <w:rsid w:val="002952C5"/>
    <w:rsid w:val="00295F57"/>
    <w:rsid w:val="00296138"/>
    <w:rsid w:val="002A0A77"/>
    <w:rsid w:val="002A0EFD"/>
    <w:rsid w:val="002A1E01"/>
    <w:rsid w:val="002B0FAD"/>
    <w:rsid w:val="002B5C5F"/>
    <w:rsid w:val="002B7A7D"/>
    <w:rsid w:val="002C19AA"/>
    <w:rsid w:val="002C2FE3"/>
    <w:rsid w:val="002C4331"/>
    <w:rsid w:val="002D5B4E"/>
    <w:rsid w:val="002D6462"/>
    <w:rsid w:val="002F3AFF"/>
    <w:rsid w:val="003036D6"/>
    <w:rsid w:val="0031095E"/>
    <w:rsid w:val="00314079"/>
    <w:rsid w:val="00314478"/>
    <w:rsid w:val="00314FCD"/>
    <w:rsid w:val="00334599"/>
    <w:rsid w:val="00346C8B"/>
    <w:rsid w:val="00357C87"/>
    <w:rsid w:val="003736B1"/>
    <w:rsid w:val="0038073D"/>
    <w:rsid w:val="003943AA"/>
    <w:rsid w:val="003A68BC"/>
    <w:rsid w:val="003A7CA6"/>
    <w:rsid w:val="003B4EE2"/>
    <w:rsid w:val="00405EFE"/>
    <w:rsid w:val="00413153"/>
    <w:rsid w:val="00435095"/>
    <w:rsid w:val="004419B5"/>
    <w:rsid w:val="00441BEB"/>
    <w:rsid w:val="00457D0A"/>
    <w:rsid w:val="0046204C"/>
    <w:rsid w:val="00462E2D"/>
    <w:rsid w:val="0047016C"/>
    <w:rsid w:val="00470AC3"/>
    <w:rsid w:val="004768C0"/>
    <w:rsid w:val="0048357B"/>
    <w:rsid w:val="004A3776"/>
    <w:rsid w:val="004A5377"/>
    <w:rsid w:val="004B3DC1"/>
    <w:rsid w:val="004B5020"/>
    <w:rsid w:val="004E1F3A"/>
    <w:rsid w:val="004E2B7A"/>
    <w:rsid w:val="004E32EA"/>
    <w:rsid w:val="004E35BB"/>
    <w:rsid w:val="004E3E7A"/>
    <w:rsid w:val="004E4340"/>
    <w:rsid w:val="0051205E"/>
    <w:rsid w:val="005241A1"/>
    <w:rsid w:val="00531B90"/>
    <w:rsid w:val="0053211E"/>
    <w:rsid w:val="00535082"/>
    <w:rsid w:val="00541A87"/>
    <w:rsid w:val="005451A8"/>
    <w:rsid w:val="00554054"/>
    <w:rsid w:val="00562AE3"/>
    <w:rsid w:val="0057257A"/>
    <w:rsid w:val="005830CA"/>
    <w:rsid w:val="005934BB"/>
    <w:rsid w:val="005947BD"/>
    <w:rsid w:val="005A6AE6"/>
    <w:rsid w:val="005A7F0D"/>
    <w:rsid w:val="005B150F"/>
    <w:rsid w:val="005B372E"/>
    <w:rsid w:val="005B516D"/>
    <w:rsid w:val="005B6613"/>
    <w:rsid w:val="005C0E66"/>
    <w:rsid w:val="005D25FD"/>
    <w:rsid w:val="005D5E71"/>
    <w:rsid w:val="005D63F0"/>
    <w:rsid w:val="005F14AC"/>
    <w:rsid w:val="006015DB"/>
    <w:rsid w:val="00602134"/>
    <w:rsid w:val="00604CA5"/>
    <w:rsid w:val="006140F0"/>
    <w:rsid w:val="00616227"/>
    <w:rsid w:val="00624810"/>
    <w:rsid w:val="0064650D"/>
    <w:rsid w:val="006511C3"/>
    <w:rsid w:val="006513A2"/>
    <w:rsid w:val="00694345"/>
    <w:rsid w:val="006A19A0"/>
    <w:rsid w:val="006A52E2"/>
    <w:rsid w:val="006A53E7"/>
    <w:rsid w:val="006B3CCC"/>
    <w:rsid w:val="006C3CF5"/>
    <w:rsid w:val="006E1626"/>
    <w:rsid w:val="006F7718"/>
    <w:rsid w:val="00731554"/>
    <w:rsid w:val="00731EFC"/>
    <w:rsid w:val="007363BB"/>
    <w:rsid w:val="007471E9"/>
    <w:rsid w:val="00752C3A"/>
    <w:rsid w:val="00760FDC"/>
    <w:rsid w:val="00771166"/>
    <w:rsid w:val="007902E5"/>
    <w:rsid w:val="007A3DD4"/>
    <w:rsid w:val="007A53A3"/>
    <w:rsid w:val="007C6974"/>
    <w:rsid w:val="007C69EA"/>
    <w:rsid w:val="007C7FA0"/>
    <w:rsid w:val="007D492D"/>
    <w:rsid w:val="007E28BC"/>
    <w:rsid w:val="007E43F6"/>
    <w:rsid w:val="007F732D"/>
    <w:rsid w:val="00800B39"/>
    <w:rsid w:val="008022DA"/>
    <w:rsid w:val="00805314"/>
    <w:rsid w:val="00815E7D"/>
    <w:rsid w:val="00824766"/>
    <w:rsid w:val="00871AE8"/>
    <w:rsid w:val="00887388"/>
    <w:rsid w:val="00891B98"/>
    <w:rsid w:val="008961AD"/>
    <w:rsid w:val="008A6A89"/>
    <w:rsid w:val="008B06E6"/>
    <w:rsid w:val="008C5C02"/>
    <w:rsid w:val="008D05FF"/>
    <w:rsid w:val="008D2B18"/>
    <w:rsid w:val="008D677F"/>
    <w:rsid w:val="008E00B9"/>
    <w:rsid w:val="008F1090"/>
    <w:rsid w:val="008F651B"/>
    <w:rsid w:val="0091789A"/>
    <w:rsid w:val="00930CCC"/>
    <w:rsid w:val="0094196E"/>
    <w:rsid w:val="009437B2"/>
    <w:rsid w:val="00950432"/>
    <w:rsid w:val="00977777"/>
    <w:rsid w:val="00982B83"/>
    <w:rsid w:val="00985107"/>
    <w:rsid w:val="0099178C"/>
    <w:rsid w:val="00992026"/>
    <w:rsid w:val="009947DF"/>
    <w:rsid w:val="00994EDB"/>
    <w:rsid w:val="009A5339"/>
    <w:rsid w:val="009A6DD7"/>
    <w:rsid w:val="009B2985"/>
    <w:rsid w:val="009C13A9"/>
    <w:rsid w:val="009C1B7A"/>
    <w:rsid w:val="009C2982"/>
    <w:rsid w:val="00A039A6"/>
    <w:rsid w:val="00A32798"/>
    <w:rsid w:val="00A351D2"/>
    <w:rsid w:val="00A35B92"/>
    <w:rsid w:val="00A43DE2"/>
    <w:rsid w:val="00A507CF"/>
    <w:rsid w:val="00A6775E"/>
    <w:rsid w:val="00A749D8"/>
    <w:rsid w:val="00A91878"/>
    <w:rsid w:val="00AA0C60"/>
    <w:rsid w:val="00AB5F1F"/>
    <w:rsid w:val="00AB67C4"/>
    <w:rsid w:val="00AC7A84"/>
    <w:rsid w:val="00AD42E8"/>
    <w:rsid w:val="00AF136B"/>
    <w:rsid w:val="00AF2D81"/>
    <w:rsid w:val="00B00249"/>
    <w:rsid w:val="00B15AB4"/>
    <w:rsid w:val="00B3259D"/>
    <w:rsid w:val="00B358CD"/>
    <w:rsid w:val="00B40B54"/>
    <w:rsid w:val="00B4576C"/>
    <w:rsid w:val="00B63DFD"/>
    <w:rsid w:val="00B920E5"/>
    <w:rsid w:val="00BA4539"/>
    <w:rsid w:val="00BB06EA"/>
    <w:rsid w:val="00BB075B"/>
    <w:rsid w:val="00BC1644"/>
    <w:rsid w:val="00BC3D1D"/>
    <w:rsid w:val="00BD3104"/>
    <w:rsid w:val="00BD7003"/>
    <w:rsid w:val="00BE075B"/>
    <w:rsid w:val="00C22592"/>
    <w:rsid w:val="00C37152"/>
    <w:rsid w:val="00C4062F"/>
    <w:rsid w:val="00C40FAE"/>
    <w:rsid w:val="00C43CFD"/>
    <w:rsid w:val="00C4482A"/>
    <w:rsid w:val="00C66624"/>
    <w:rsid w:val="00C80033"/>
    <w:rsid w:val="00C82991"/>
    <w:rsid w:val="00C93923"/>
    <w:rsid w:val="00CA79FA"/>
    <w:rsid w:val="00CC4EAD"/>
    <w:rsid w:val="00CE076A"/>
    <w:rsid w:val="00CE3EE6"/>
    <w:rsid w:val="00CF22CF"/>
    <w:rsid w:val="00D03EFC"/>
    <w:rsid w:val="00D065E8"/>
    <w:rsid w:val="00D11E8A"/>
    <w:rsid w:val="00D1442F"/>
    <w:rsid w:val="00D15095"/>
    <w:rsid w:val="00D1661B"/>
    <w:rsid w:val="00D16B80"/>
    <w:rsid w:val="00D214C7"/>
    <w:rsid w:val="00D367B4"/>
    <w:rsid w:val="00D40EC1"/>
    <w:rsid w:val="00D44A15"/>
    <w:rsid w:val="00D46F95"/>
    <w:rsid w:val="00D5604A"/>
    <w:rsid w:val="00D63564"/>
    <w:rsid w:val="00D769DF"/>
    <w:rsid w:val="00D83757"/>
    <w:rsid w:val="00DB36D3"/>
    <w:rsid w:val="00DB4918"/>
    <w:rsid w:val="00DB5641"/>
    <w:rsid w:val="00DF2B15"/>
    <w:rsid w:val="00DF3B9E"/>
    <w:rsid w:val="00DF5B0A"/>
    <w:rsid w:val="00E00BC1"/>
    <w:rsid w:val="00E036B9"/>
    <w:rsid w:val="00E229B9"/>
    <w:rsid w:val="00E44459"/>
    <w:rsid w:val="00E53A9E"/>
    <w:rsid w:val="00E56DB4"/>
    <w:rsid w:val="00E56E56"/>
    <w:rsid w:val="00E74EBA"/>
    <w:rsid w:val="00E825FC"/>
    <w:rsid w:val="00E84D9E"/>
    <w:rsid w:val="00E8586C"/>
    <w:rsid w:val="00E87A0C"/>
    <w:rsid w:val="00E96066"/>
    <w:rsid w:val="00EE06D5"/>
    <w:rsid w:val="00EE5770"/>
    <w:rsid w:val="00F022F5"/>
    <w:rsid w:val="00F10800"/>
    <w:rsid w:val="00F310A7"/>
    <w:rsid w:val="00F352E7"/>
    <w:rsid w:val="00F36CAE"/>
    <w:rsid w:val="00F43503"/>
    <w:rsid w:val="00F55E5A"/>
    <w:rsid w:val="00F571F9"/>
    <w:rsid w:val="00F611AE"/>
    <w:rsid w:val="00F736C7"/>
    <w:rsid w:val="00F74147"/>
    <w:rsid w:val="00F82D7A"/>
    <w:rsid w:val="00FB52BA"/>
    <w:rsid w:val="00FD0150"/>
    <w:rsid w:val="00FD7074"/>
    <w:rsid w:val="00FF4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7CFBB"/>
  <w15:chartTrackingRefBased/>
  <w15:docId w15:val="{3EBF9DEF-5E42-4693-9410-78B64CB86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9B4"/>
    <w:pPr>
      <w:spacing w:line="256" w:lineRule="auto"/>
    </w:pPr>
    <w:rPr>
      <w:kern w:val="0"/>
      <w14:ligatures w14:val="none"/>
    </w:rPr>
  </w:style>
  <w:style w:type="paragraph" w:styleId="Heading1">
    <w:name w:val="heading 1"/>
    <w:basedOn w:val="Normal"/>
    <w:next w:val="Normal"/>
    <w:link w:val="Heading1Char"/>
    <w:uiPriority w:val="9"/>
    <w:qFormat/>
    <w:rsid w:val="001959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59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59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59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59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59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59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59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59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59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59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59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59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59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59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59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59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59B4"/>
    <w:rPr>
      <w:rFonts w:eastAsiaTheme="majorEastAsia" w:cstheme="majorBidi"/>
      <w:color w:val="272727" w:themeColor="text1" w:themeTint="D8"/>
    </w:rPr>
  </w:style>
  <w:style w:type="paragraph" w:styleId="Title">
    <w:name w:val="Title"/>
    <w:basedOn w:val="Normal"/>
    <w:next w:val="Normal"/>
    <w:link w:val="TitleChar"/>
    <w:uiPriority w:val="10"/>
    <w:qFormat/>
    <w:rsid w:val="001959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59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59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59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59B4"/>
    <w:pPr>
      <w:spacing w:before="160"/>
      <w:jc w:val="center"/>
    </w:pPr>
    <w:rPr>
      <w:i/>
      <w:iCs/>
      <w:color w:val="404040" w:themeColor="text1" w:themeTint="BF"/>
    </w:rPr>
  </w:style>
  <w:style w:type="character" w:customStyle="1" w:styleId="QuoteChar">
    <w:name w:val="Quote Char"/>
    <w:basedOn w:val="DefaultParagraphFont"/>
    <w:link w:val="Quote"/>
    <w:uiPriority w:val="29"/>
    <w:rsid w:val="001959B4"/>
    <w:rPr>
      <w:i/>
      <w:iCs/>
      <w:color w:val="404040" w:themeColor="text1" w:themeTint="BF"/>
    </w:rPr>
  </w:style>
  <w:style w:type="paragraph" w:styleId="ListParagraph">
    <w:name w:val="List Paragraph"/>
    <w:basedOn w:val="Normal"/>
    <w:uiPriority w:val="34"/>
    <w:qFormat/>
    <w:rsid w:val="001959B4"/>
    <w:pPr>
      <w:ind w:left="720"/>
      <w:contextualSpacing/>
    </w:pPr>
  </w:style>
  <w:style w:type="character" w:styleId="IntenseEmphasis">
    <w:name w:val="Intense Emphasis"/>
    <w:basedOn w:val="DefaultParagraphFont"/>
    <w:uiPriority w:val="21"/>
    <w:qFormat/>
    <w:rsid w:val="001959B4"/>
    <w:rPr>
      <w:i/>
      <w:iCs/>
      <w:color w:val="0F4761" w:themeColor="accent1" w:themeShade="BF"/>
    </w:rPr>
  </w:style>
  <w:style w:type="paragraph" w:styleId="IntenseQuote">
    <w:name w:val="Intense Quote"/>
    <w:basedOn w:val="Normal"/>
    <w:next w:val="Normal"/>
    <w:link w:val="IntenseQuoteChar"/>
    <w:uiPriority w:val="30"/>
    <w:qFormat/>
    <w:rsid w:val="001959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59B4"/>
    <w:rPr>
      <w:i/>
      <w:iCs/>
      <w:color w:val="0F4761" w:themeColor="accent1" w:themeShade="BF"/>
    </w:rPr>
  </w:style>
  <w:style w:type="character" w:styleId="IntenseReference">
    <w:name w:val="Intense Reference"/>
    <w:basedOn w:val="DefaultParagraphFont"/>
    <w:uiPriority w:val="32"/>
    <w:qFormat/>
    <w:rsid w:val="001959B4"/>
    <w:rPr>
      <w:b/>
      <w:bCs/>
      <w:smallCaps/>
      <w:color w:val="0F4761" w:themeColor="accent1" w:themeShade="BF"/>
      <w:spacing w:val="5"/>
    </w:rPr>
  </w:style>
  <w:style w:type="paragraph" w:styleId="NormalWeb">
    <w:name w:val="Normal (Web)"/>
    <w:basedOn w:val="Normal"/>
    <w:uiPriority w:val="99"/>
    <w:unhideWhenUsed/>
    <w:rsid w:val="001959B4"/>
    <w:pPr>
      <w:spacing w:line="259" w:lineRule="auto"/>
    </w:pPr>
    <w:rPr>
      <w:rFonts w:ascii="Times New Roman" w:hAnsi="Times New Roman" w:cs="Times New Roman"/>
      <w:sz w:val="24"/>
      <w:szCs w:val="24"/>
      <w14:ligatures w14:val="standardContextual"/>
    </w:rPr>
  </w:style>
  <w:style w:type="table" w:customStyle="1" w:styleId="TableGrid11">
    <w:name w:val="Table Grid11"/>
    <w:basedOn w:val="TableNormal"/>
    <w:next w:val="TableGrid"/>
    <w:uiPriority w:val="39"/>
    <w:rsid w:val="001959B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1959B4"/>
    <w:pPr>
      <w:spacing w:after="0" w:line="240" w:lineRule="auto"/>
    </w:pPr>
    <w:rPr>
      <w:kern w:val="0"/>
    </w:rPr>
  </w:style>
  <w:style w:type="character" w:customStyle="1" w:styleId="NoSpacingChar">
    <w:name w:val="No Spacing Char"/>
    <w:basedOn w:val="DefaultParagraphFont"/>
    <w:link w:val="NoSpacing"/>
    <w:uiPriority w:val="1"/>
    <w:rsid w:val="001959B4"/>
    <w:rPr>
      <w:kern w:val="0"/>
    </w:rPr>
  </w:style>
  <w:style w:type="paragraph" w:styleId="Header">
    <w:name w:val="header"/>
    <w:basedOn w:val="Normal"/>
    <w:link w:val="HeaderChar"/>
    <w:uiPriority w:val="99"/>
    <w:unhideWhenUsed/>
    <w:rsid w:val="001959B4"/>
    <w:pPr>
      <w:tabs>
        <w:tab w:val="center" w:pos="4680"/>
        <w:tab w:val="right" w:pos="9360"/>
      </w:tabs>
      <w:spacing w:after="0" w:line="240" w:lineRule="auto"/>
    </w:pPr>
    <w:rPr>
      <w:lang w:val="en-PH"/>
      <w14:ligatures w14:val="standardContextual"/>
    </w:rPr>
  </w:style>
  <w:style w:type="character" w:customStyle="1" w:styleId="HeaderChar">
    <w:name w:val="Header Char"/>
    <w:basedOn w:val="DefaultParagraphFont"/>
    <w:link w:val="Header"/>
    <w:uiPriority w:val="99"/>
    <w:rsid w:val="001959B4"/>
    <w:rPr>
      <w:kern w:val="0"/>
      <w:lang w:val="en-PH"/>
    </w:rPr>
  </w:style>
  <w:style w:type="table" w:styleId="TableGrid">
    <w:name w:val="Table Grid"/>
    <w:basedOn w:val="TableNormal"/>
    <w:uiPriority w:val="59"/>
    <w:rsid w:val="00195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link w:val="Bodytext20"/>
    <w:rsid w:val="00227403"/>
    <w:rPr>
      <w:rFonts w:ascii="Arial" w:eastAsia="Arial" w:hAnsi="Arial" w:cs="Arial"/>
      <w:shd w:val="clear" w:color="auto" w:fill="FFFFFF"/>
    </w:rPr>
  </w:style>
  <w:style w:type="paragraph" w:customStyle="1" w:styleId="Bodytext20">
    <w:name w:val="Body text (2)"/>
    <w:basedOn w:val="Normal"/>
    <w:link w:val="Bodytext2"/>
    <w:rsid w:val="00227403"/>
    <w:pPr>
      <w:widowControl w:val="0"/>
      <w:shd w:val="clear" w:color="auto" w:fill="FFFFFF"/>
      <w:spacing w:after="0" w:line="246" w:lineRule="exact"/>
      <w:ind w:hanging="360"/>
      <w:jc w:val="center"/>
    </w:pPr>
    <w:rPr>
      <w:rFonts w:ascii="Arial" w:eastAsia="Arial" w:hAnsi="Arial" w:cs="Arial"/>
      <w:kern w:val="2"/>
      <w14:ligatures w14:val="standardContextual"/>
    </w:rPr>
  </w:style>
  <w:style w:type="character" w:customStyle="1" w:styleId="Bodytext2Exact">
    <w:name w:val="Body text (2) Exact"/>
    <w:basedOn w:val="DefaultParagraphFont"/>
    <w:rsid w:val="00227403"/>
    <w:rPr>
      <w:b w:val="0"/>
      <w:bCs w:val="0"/>
      <w:i w:val="0"/>
      <w:iCs w:val="0"/>
      <w:smallCaps w:val="0"/>
      <w:strike w:val="0"/>
      <w:sz w:val="19"/>
      <w:szCs w:val="19"/>
      <w:u w:val="none"/>
    </w:rPr>
  </w:style>
  <w:style w:type="character" w:customStyle="1" w:styleId="Bodytext2105pt">
    <w:name w:val="Body text (2) + 10.5 pt"/>
    <w:aliases w:val="Not Bold Exact"/>
    <w:basedOn w:val="Bodytext2"/>
    <w:rsid w:val="00227403"/>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en-US" w:eastAsia="en-US" w:bidi="en-US"/>
    </w:rPr>
  </w:style>
  <w:style w:type="character" w:styleId="LineNumber">
    <w:name w:val="line number"/>
    <w:basedOn w:val="DefaultParagraphFont"/>
    <w:uiPriority w:val="99"/>
    <w:semiHidden/>
    <w:unhideWhenUsed/>
    <w:rsid w:val="004A3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0707">
      <w:bodyDiv w:val="1"/>
      <w:marLeft w:val="0"/>
      <w:marRight w:val="0"/>
      <w:marTop w:val="0"/>
      <w:marBottom w:val="0"/>
      <w:divBdr>
        <w:top w:val="none" w:sz="0" w:space="0" w:color="auto"/>
        <w:left w:val="none" w:sz="0" w:space="0" w:color="auto"/>
        <w:bottom w:val="none" w:sz="0" w:space="0" w:color="auto"/>
        <w:right w:val="none" w:sz="0" w:space="0" w:color="auto"/>
      </w:divBdr>
    </w:div>
    <w:div w:id="12536343">
      <w:bodyDiv w:val="1"/>
      <w:marLeft w:val="0"/>
      <w:marRight w:val="0"/>
      <w:marTop w:val="0"/>
      <w:marBottom w:val="0"/>
      <w:divBdr>
        <w:top w:val="none" w:sz="0" w:space="0" w:color="auto"/>
        <w:left w:val="none" w:sz="0" w:space="0" w:color="auto"/>
        <w:bottom w:val="none" w:sz="0" w:space="0" w:color="auto"/>
        <w:right w:val="none" w:sz="0" w:space="0" w:color="auto"/>
      </w:divBdr>
    </w:div>
    <w:div w:id="22095460">
      <w:bodyDiv w:val="1"/>
      <w:marLeft w:val="0"/>
      <w:marRight w:val="0"/>
      <w:marTop w:val="0"/>
      <w:marBottom w:val="0"/>
      <w:divBdr>
        <w:top w:val="none" w:sz="0" w:space="0" w:color="auto"/>
        <w:left w:val="none" w:sz="0" w:space="0" w:color="auto"/>
        <w:bottom w:val="none" w:sz="0" w:space="0" w:color="auto"/>
        <w:right w:val="none" w:sz="0" w:space="0" w:color="auto"/>
      </w:divBdr>
    </w:div>
    <w:div w:id="49034340">
      <w:bodyDiv w:val="1"/>
      <w:marLeft w:val="0"/>
      <w:marRight w:val="0"/>
      <w:marTop w:val="0"/>
      <w:marBottom w:val="0"/>
      <w:divBdr>
        <w:top w:val="none" w:sz="0" w:space="0" w:color="auto"/>
        <w:left w:val="none" w:sz="0" w:space="0" w:color="auto"/>
        <w:bottom w:val="none" w:sz="0" w:space="0" w:color="auto"/>
        <w:right w:val="none" w:sz="0" w:space="0" w:color="auto"/>
      </w:divBdr>
    </w:div>
    <w:div w:id="68119668">
      <w:bodyDiv w:val="1"/>
      <w:marLeft w:val="0"/>
      <w:marRight w:val="0"/>
      <w:marTop w:val="0"/>
      <w:marBottom w:val="0"/>
      <w:divBdr>
        <w:top w:val="none" w:sz="0" w:space="0" w:color="auto"/>
        <w:left w:val="none" w:sz="0" w:space="0" w:color="auto"/>
        <w:bottom w:val="none" w:sz="0" w:space="0" w:color="auto"/>
        <w:right w:val="none" w:sz="0" w:space="0" w:color="auto"/>
      </w:divBdr>
    </w:div>
    <w:div w:id="106628594">
      <w:bodyDiv w:val="1"/>
      <w:marLeft w:val="0"/>
      <w:marRight w:val="0"/>
      <w:marTop w:val="0"/>
      <w:marBottom w:val="0"/>
      <w:divBdr>
        <w:top w:val="none" w:sz="0" w:space="0" w:color="auto"/>
        <w:left w:val="none" w:sz="0" w:space="0" w:color="auto"/>
        <w:bottom w:val="none" w:sz="0" w:space="0" w:color="auto"/>
        <w:right w:val="none" w:sz="0" w:space="0" w:color="auto"/>
      </w:divBdr>
    </w:div>
    <w:div w:id="154341715">
      <w:bodyDiv w:val="1"/>
      <w:marLeft w:val="0"/>
      <w:marRight w:val="0"/>
      <w:marTop w:val="0"/>
      <w:marBottom w:val="0"/>
      <w:divBdr>
        <w:top w:val="none" w:sz="0" w:space="0" w:color="auto"/>
        <w:left w:val="none" w:sz="0" w:space="0" w:color="auto"/>
        <w:bottom w:val="none" w:sz="0" w:space="0" w:color="auto"/>
        <w:right w:val="none" w:sz="0" w:space="0" w:color="auto"/>
      </w:divBdr>
    </w:div>
    <w:div w:id="160508516">
      <w:bodyDiv w:val="1"/>
      <w:marLeft w:val="0"/>
      <w:marRight w:val="0"/>
      <w:marTop w:val="0"/>
      <w:marBottom w:val="0"/>
      <w:divBdr>
        <w:top w:val="none" w:sz="0" w:space="0" w:color="auto"/>
        <w:left w:val="none" w:sz="0" w:space="0" w:color="auto"/>
        <w:bottom w:val="none" w:sz="0" w:space="0" w:color="auto"/>
        <w:right w:val="none" w:sz="0" w:space="0" w:color="auto"/>
      </w:divBdr>
    </w:div>
    <w:div w:id="199823733">
      <w:bodyDiv w:val="1"/>
      <w:marLeft w:val="0"/>
      <w:marRight w:val="0"/>
      <w:marTop w:val="0"/>
      <w:marBottom w:val="0"/>
      <w:divBdr>
        <w:top w:val="none" w:sz="0" w:space="0" w:color="auto"/>
        <w:left w:val="none" w:sz="0" w:space="0" w:color="auto"/>
        <w:bottom w:val="none" w:sz="0" w:space="0" w:color="auto"/>
        <w:right w:val="none" w:sz="0" w:space="0" w:color="auto"/>
      </w:divBdr>
    </w:div>
    <w:div w:id="208416879">
      <w:bodyDiv w:val="1"/>
      <w:marLeft w:val="0"/>
      <w:marRight w:val="0"/>
      <w:marTop w:val="0"/>
      <w:marBottom w:val="0"/>
      <w:divBdr>
        <w:top w:val="none" w:sz="0" w:space="0" w:color="auto"/>
        <w:left w:val="none" w:sz="0" w:space="0" w:color="auto"/>
        <w:bottom w:val="none" w:sz="0" w:space="0" w:color="auto"/>
        <w:right w:val="none" w:sz="0" w:space="0" w:color="auto"/>
      </w:divBdr>
    </w:div>
    <w:div w:id="224024380">
      <w:bodyDiv w:val="1"/>
      <w:marLeft w:val="0"/>
      <w:marRight w:val="0"/>
      <w:marTop w:val="0"/>
      <w:marBottom w:val="0"/>
      <w:divBdr>
        <w:top w:val="none" w:sz="0" w:space="0" w:color="auto"/>
        <w:left w:val="none" w:sz="0" w:space="0" w:color="auto"/>
        <w:bottom w:val="none" w:sz="0" w:space="0" w:color="auto"/>
        <w:right w:val="none" w:sz="0" w:space="0" w:color="auto"/>
      </w:divBdr>
    </w:div>
    <w:div w:id="227766096">
      <w:bodyDiv w:val="1"/>
      <w:marLeft w:val="0"/>
      <w:marRight w:val="0"/>
      <w:marTop w:val="0"/>
      <w:marBottom w:val="0"/>
      <w:divBdr>
        <w:top w:val="none" w:sz="0" w:space="0" w:color="auto"/>
        <w:left w:val="none" w:sz="0" w:space="0" w:color="auto"/>
        <w:bottom w:val="none" w:sz="0" w:space="0" w:color="auto"/>
        <w:right w:val="none" w:sz="0" w:space="0" w:color="auto"/>
      </w:divBdr>
    </w:div>
    <w:div w:id="312611952">
      <w:bodyDiv w:val="1"/>
      <w:marLeft w:val="0"/>
      <w:marRight w:val="0"/>
      <w:marTop w:val="0"/>
      <w:marBottom w:val="0"/>
      <w:divBdr>
        <w:top w:val="none" w:sz="0" w:space="0" w:color="auto"/>
        <w:left w:val="none" w:sz="0" w:space="0" w:color="auto"/>
        <w:bottom w:val="none" w:sz="0" w:space="0" w:color="auto"/>
        <w:right w:val="none" w:sz="0" w:space="0" w:color="auto"/>
      </w:divBdr>
    </w:div>
    <w:div w:id="359671550">
      <w:bodyDiv w:val="1"/>
      <w:marLeft w:val="0"/>
      <w:marRight w:val="0"/>
      <w:marTop w:val="0"/>
      <w:marBottom w:val="0"/>
      <w:divBdr>
        <w:top w:val="none" w:sz="0" w:space="0" w:color="auto"/>
        <w:left w:val="none" w:sz="0" w:space="0" w:color="auto"/>
        <w:bottom w:val="none" w:sz="0" w:space="0" w:color="auto"/>
        <w:right w:val="none" w:sz="0" w:space="0" w:color="auto"/>
      </w:divBdr>
    </w:div>
    <w:div w:id="392579546">
      <w:bodyDiv w:val="1"/>
      <w:marLeft w:val="0"/>
      <w:marRight w:val="0"/>
      <w:marTop w:val="0"/>
      <w:marBottom w:val="0"/>
      <w:divBdr>
        <w:top w:val="none" w:sz="0" w:space="0" w:color="auto"/>
        <w:left w:val="none" w:sz="0" w:space="0" w:color="auto"/>
        <w:bottom w:val="none" w:sz="0" w:space="0" w:color="auto"/>
        <w:right w:val="none" w:sz="0" w:space="0" w:color="auto"/>
      </w:divBdr>
    </w:div>
    <w:div w:id="410393181">
      <w:bodyDiv w:val="1"/>
      <w:marLeft w:val="0"/>
      <w:marRight w:val="0"/>
      <w:marTop w:val="0"/>
      <w:marBottom w:val="0"/>
      <w:divBdr>
        <w:top w:val="none" w:sz="0" w:space="0" w:color="auto"/>
        <w:left w:val="none" w:sz="0" w:space="0" w:color="auto"/>
        <w:bottom w:val="none" w:sz="0" w:space="0" w:color="auto"/>
        <w:right w:val="none" w:sz="0" w:space="0" w:color="auto"/>
      </w:divBdr>
    </w:div>
    <w:div w:id="455562397">
      <w:bodyDiv w:val="1"/>
      <w:marLeft w:val="0"/>
      <w:marRight w:val="0"/>
      <w:marTop w:val="0"/>
      <w:marBottom w:val="0"/>
      <w:divBdr>
        <w:top w:val="none" w:sz="0" w:space="0" w:color="auto"/>
        <w:left w:val="none" w:sz="0" w:space="0" w:color="auto"/>
        <w:bottom w:val="none" w:sz="0" w:space="0" w:color="auto"/>
        <w:right w:val="none" w:sz="0" w:space="0" w:color="auto"/>
      </w:divBdr>
    </w:div>
    <w:div w:id="458375208">
      <w:bodyDiv w:val="1"/>
      <w:marLeft w:val="0"/>
      <w:marRight w:val="0"/>
      <w:marTop w:val="0"/>
      <w:marBottom w:val="0"/>
      <w:divBdr>
        <w:top w:val="none" w:sz="0" w:space="0" w:color="auto"/>
        <w:left w:val="none" w:sz="0" w:space="0" w:color="auto"/>
        <w:bottom w:val="none" w:sz="0" w:space="0" w:color="auto"/>
        <w:right w:val="none" w:sz="0" w:space="0" w:color="auto"/>
      </w:divBdr>
    </w:div>
    <w:div w:id="550579497">
      <w:bodyDiv w:val="1"/>
      <w:marLeft w:val="0"/>
      <w:marRight w:val="0"/>
      <w:marTop w:val="0"/>
      <w:marBottom w:val="0"/>
      <w:divBdr>
        <w:top w:val="none" w:sz="0" w:space="0" w:color="auto"/>
        <w:left w:val="none" w:sz="0" w:space="0" w:color="auto"/>
        <w:bottom w:val="none" w:sz="0" w:space="0" w:color="auto"/>
        <w:right w:val="none" w:sz="0" w:space="0" w:color="auto"/>
      </w:divBdr>
    </w:div>
    <w:div w:id="559051830">
      <w:bodyDiv w:val="1"/>
      <w:marLeft w:val="0"/>
      <w:marRight w:val="0"/>
      <w:marTop w:val="0"/>
      <w:marBottom w:val="0"/>
      <w:divBdr>
        <w:top w:val="none" w:sz="0" w:space="0" w:color="auto"/>
        <w:left w:val="none" w:sz="0" w:space="0" w:color="auto"/>
        <w:bottom w:val="none" w:sz="0" w:space="0" w:color="auto"/>
        <w:right w:val="none" w:sz="0" w:space="0" w:color="auto"/>
      </w:divBdr>
    </w:div>
    <w:div w:id="559247604">
      <w:bodyDiv w:val="1"/>
      <w:marLeft w:val="0"/>
      <w:marRight w:val="0"/>
      <w:marTop w:val="0"/>
      <w:marBottom w:val="0"/>
      <w:divBdr>
        <w:top w:val="none" w:sz="0" w:space="0" w:color="auto"/>
        <w:left w:val="none" w:sz="0" w:space="0" w:color="auto"/>
        <w:bottom w:val="none" w:sz="0" w:space="0" w:color="auto"/>
        <w:right w:val="none" w:sz="0" w:space="0" w:color="auto"/>
      </w:divBdr>
    </w:div>
    <w:div w:id="596405908">
      <w:bodyDiv w:val="1"/>
      <w:marLeft w:val="0"/>
      <w:marRight w:val="0"/>
      <w:marTop w:val="0"/>
      <w:marBottom w:val="0"/>
      <w:divBdr>
        <w:top w:val="none" w:sz="0" w:space="0" w:color="auto"/>
        <w:left w:val="none" w:sz="0" w:space="0" w:color="auto"/>
        <w:bottom w:val="none" w:sz="0" w:space="0" w:color="auto"/>
        <w:right w:val="none" w:sz="0" w:space="0" w:color="auto"/>
      </w:divBdr>
    </w:div>
    <w:div w:id="598221519">
      <w:bodyDiv w:val="1"/>
      <w:marLeft w:val="0"/>
      <w:marRight w:val="0"/>
      <w:marTop w:val="0"/>
      <w:marBottom w:val="0"/>
      <w:divBdr>
        <w:top w:val="none" w:sz="0" w:space="0" w:color="auto"/>
        <w:left w:val="none" w:sz="0" w:space="0" w:color="auto"/>
        <w:bottom w:val="none" w:sz="0" w:space="0" w:color="auto"/>
        <w:right w:val="none" w:sz="0" w:space="0" w:color="auto"/>
      </w:divBdr>
    </w:div>
    <w:div w:id="603195304">
      <w:bodyDiv w:val="1"/>
      <w:marLeft w:val="0"/>
      <w:marRight w:val="0"/>
      <w:marTop w:val="0"/>
      <w:marBottom w:val="0"/>
      <w:divBdr>
        <w:top w:val="none" w:sz="0" w:space="0" w:color="auto"/>
        <w:left w:val="none" w:sz="0" w:space="0" w:color="auto"/>
        <w:bottom w:val="none" w:sz="0" w:space="0" w:color="auto"/>
        <w:right w:val="none" w:sz="0" w:space="0" w:color="auto"/>
      </w:divBdr>
    </w:div>
    <w:div w:id="637880302">
      <w:bodyDiv w:val="1"/>
      <w:marLeft w:val="0"/>
      <w:marRight w:val="0"/>
      <w:marTop w:val="0"/>
      <w:marBottom w:val="0"/>
      <w:divBdr>
        <w:top w:val="none" w:sz="0" w:space="0" w:color="auto"/>
        <w:left w:val="none" w:sz="0" w:space="0" w:color="auto"/>
        <w:bottom w:val="none" w:sz="0" w:space="0" w:color="auto"/>
        <w:right w:val="none" w:sz="0" w:space="0" w:color="auto"/>
      </w:divBdr>
    </w:div>
    <w:div w:id="678393754">
      <w:bodyDiv w:val="1"/>
      <w:marLeft w:val="0"/>
      <w:marRight w:val="0"/>
      <w:marTop w:val="0"/>
      <w:marBottom w:val="0"/>
      <w:divBdr>
        <w:top w:val="none" w:sz="0" w:space="0" w:color="auto"/>
        <w:left w:val="none" w:sz="0" w:space="0" w:color="auto"/>
        <w:bottom w:val="none" w:sz="0" w:space="0" w:color="auto"/>
        <w:right w:val="none" w:sz="0" w:space="0" w:color="auto"/>
      </w:divBdr>
    </w:div>
    <w:div w:id="689914553">
      <w:bodyDiv w:val="1"/>
      <w:marLeft w:val="0"/>
      <w:marRight w:val="0"/>
      <w:marTop w:val="0"/>
      <w:marBottom w:val="0"/>
      <w:divBdr>
        <w:top w:val="none" w:sz="0" w:space="0" w:color="auto"/>
        <w:left w:val="none" w:sz="0" w:space="0" w:color="auto"/>
        <w:bottom w:val="none" w:sz="0" w:space="0" w:color="auto"/>
        <w:right w:val="none" w:sz="0" w:space="0" w:color="auto"/>
      </w:divBdr>
    </w:div>
    <w:div w:id="704527574">
      <w:bodyDiv w:val="1"/>
      <w:marLeft w:val="0"/>
      <w:marRight w:val="0"/>
      <w:marTop w:val="0"/>
      <w:marBottom w:val="0"/>
      <w:divBdr>
        <w:top w:val="none" w:sz="0" w:space="0" w:color="auto"/>
        <w:left w:val="none" w:sz="0" w:space="0" w:color="auto"/>
        <w:bottom w:val="none" w:sz="0" w:space="0" w:color="auto"/>
        <w:right w:val="none" w:sz="0" w:space="0" w:color="auto"/>
      </w:divBdr>
    </w:div>
    <w:div w:id="706488922">
      <w:bodyDiv w:val="1"/>
      <w:marLeft w:val="0"/>
      <w:marRight w:val="0"/>
      <w:marTop w:val="0"/>
      <w:marBottom w:val="0"/>
      <w:divBdr>
        <w:top w:val="none" w:sz="0" w:space="0" w:color="auto"/>
        <w:left w:val="none" w:sz="0" w:space="0" w:color="auto"/>
        <w:bottom w:val="none" w:sz="0" w:space="0" w:color="auto"/>
        <w:right w:val="none" w:sz="0" w:space="0" w:color="auto"/>
      </w:divBdr>
    </w:div>
    <w:div w:id="706877680">
      <w:bodyDiv w:val="1"/>
      <w:marLeft w:val="0"/>
      <w:marRight w:val="0"/>
      <w:marTop w:val="0"/>
      <w:marBottom w:val="0"/>
      <w:divBdr>
        <w:top w:val="none" w:sz="0" w:space="0" w:color="auto"/>
        <w:left w:val="none" w:sz="0" w:space="0" w:color="auto"/>
        <w:bottom w:val="none" w:sz="0" w:space="0" w:color="auto"/>
        <w:right w:val="none" w:sz="0" w:space="0" w:color="auto"/>
      </w:divBdr>
    </w:div>
    <w:div w:id="758865316">
      <w:bodyDiv w:val="1"/>
      <w:marLeft w:val="0"/>
      <w:marRight w:val="0"/>
      <w:marTop w:val="0"/>
      <w:marBottom w:val="0"/>
      <w:divBdr>
        <w:top w:val="none" w:sz="0" w:space="0" w:color="auto"/>
        <w:left w:val="none" w:sz="0" w:space="0" w:color="auto"/>
        <w:bottom w:val="none" w:sz="0" w:space="0" w:color="auto"/>
        <w:right w:val="none" w:sz="0" w:space="0" w:color="auto"/>
      </w:divBdr>
    </w:div>
    <w:div w:id="844134246">
      <w:bodyDiv w:val="1"/>
      <w:marLeft w:val="0"/>
      <w:marRight w:val="0"/>
      <w:marTop w:val="0"/>
      <w:marBottom w:val="0"/>
      <w:divBdr>
        <w:top w:val="none" w:sz="0" w:space="0" w:color="auto"/>
        <w:left w:val="none" w:sz="0" w:space="0" w:color="auto"/>
        <w:bottom w:val="none" w:sz="0" w:space="0" w:color="auto"/>
        <w:right w:val="none" w:sz="0" w:space="0" w:color="auto"/>
      </w:divBdr>
    </w:div>
    <w:div w:id="859929300">
      <w:bodyDiv w:val="1"/>
      <w:marLeft w:val="0"/>
      <w:marRight w:val="0"/>
      <w:marTop w:val="0"/>
      <w:marBottom w:val="0"/>
      <w:divBdr>
        <w:top w:val="none" w:sz="0" w:space="0" w:color="auto"/>
        <w:left w:val="none" w:sz="0" w:space="0" w:color="auto"/>
        <w:bottom w:val="none" w:sz="0" w:space="0" w:color="auto"/>
        <w:right w:val="none" w:sz="0" w:space="0" w:color="auto"/>
      </w:divBdr>
    </w:div>
    <w:div w:id="868686142">
      <w:bodyDiv w:val="1"/>
      <w:marLeft w:val="0"/>
      <w:marRight w:val="0"/>
      <w:marTop w:val="0"/>
      <w:marBottom w:val="0"/>
      <w:divBdr>
        <w:top w:val="none" w:sz="0" w:space="0" w:color="auto"/>
        <w:left w:val="none" w:sz="0" w:space="0" w:color="auto"/>
        <w:bottom w:val="none" w:sz="0" w:space="0" w:color="auto"/>
        <w:right w:val="none" w:sz="0" w:space="0" w:color="auto"/>
      </w:divBdr>
    </w:div>
    <w:div w:id="902525203">
      <w:bodyDiv w:val="1"/>
      <w:marLeft w:val="0"/>
      <w:marRight w:val="0"/>
      <w:marTop w:val="0"/>
      <w:marBottom w:val="0"/>
      <w:divBdr>
        <w:top w:val="none" w:sz="0" w:space="0" w:color="auto"/>
        <w:left w:val="none" w:sz="0" w:space="0" w:color="auto"/>
        <w:bottom w:val="none" w:sz="0" w:space="0" w:color="auto"/>
        <w:right w:val="none" w:sz="0" w:space="0" w:color="auto"/>
      </w:divBdr>
    </w:div>
    <w:div w:id="980111322">
      <w:bodyDiv w:val="1"/>
      <w:marLeft w:val="0"/>
      <w:marRight w:val="0"/>
      <w:marTop w:val="0"/>
      <w:marBottom w:val="0"/>
      <w:divBdr>
        <w:top w:val="none" w:sz="0" w:space="0" w:color="auto"/>
        <w:left w:val="none" w:sz="0" w:space="0" w:color="auto"/>
        <w:bottom w:val="none" w:sz="0" w:space="0" w:color="auto"/>
        <w:right w:val="none" w:sz="0" w:space="0" w:color="auto"/>
      </w:divBdr>
    </w:div>
    <w:div w:id="995493041">
      <w:bodyDiv w:val="1"/>
      <w:marLeft w:val="0"/>
      <w:marRight w:val="0"/>
      <w:marTop w:val="0"/>
      <w:marBottom w:val="0"/>
      <w:divBdr>
        <w:top w:val="none" w:sz="0" w:space="0" w:color="auto"/>
        <w:left w:val="none" w:sz="0" w:space="0" w:color="auto"/>
        <w:bottom w:val="none" w:sz="0" w:space="0" w:color="auto"/>
        <w:right w:val="none" w:sz="0" w:space="0" w:color="auto"/>
      </w:divBdr>
    </w:div>
    <w:div w:id="999893410">
      <w:bodyDiv w:val="1"/>
      <w:marLeft w:val="0"/>
      <w:marRight w:val="0"/>
      <w:marTop w:val="0"/>
      <w:marBottom w:val="0"/>
      <w:divBdr>
        <w:top w:val="none" w:sz="0" w:space="0" w:color="auto"/>
        <w:left w:val="none" w:sz="0" w:space="0" w:color="auto"/>
        <w:bottom w:val="none" w:sz="0" w:space="0" w:color="auto"/>
        <w:right w:val="none" w:sz="0" w:space="0" w:color="auto"/>
      </w:divBdr>
    </w:div>
    <w:div w:id="1027608714">
      <w:bodyDiv w:val="1"/>
      <w:marLeft w:val="0"/>
      <w:marRight w:val="0"/>
      <w:marTop w:val="0"/>
      <w:marBottom w:val="0"/>
      <w:divBdr>
        <w:top w:val="none" w:sz="0" w:space="0" w:color="auto"/>
        <w:left w:val="none" w:sz="0" w:space="0" w:color="auto"/>
        <w:bottom w:val="none" w:sz="0" w:space="0" w:color="auto"/>
        <w:right w:val="none" w:sz="0" w:space="0" w:color="auto"/>
      </w:divBdr>
    </w:div>
    <w:div w:id="1101728177">
      <w:bodyDiv w:val="1"/>
      <w:marLeft w:val="0"/>
      <w:marRight w:val="0"/>
      <w:marTop w:val="0"/>
      <w:marBottom w:val="0"/>
      <w:divBdr>
        <w:top w:val="none" w:sz="0" w:space="0" w:color="auto"/>
        <w:left w:val="none" w:sz="0" w:space="0" w:color="auto"/>
        <w:bottom w:val="none" w:sz="0" w:space="0" w:color="auto"/>
        <w:right w:val="none" w:sz="0" w:space="0" w:color="auto"/>
      </w:divBdr>
    </w:div>
    <w:div w:id="1175077787">
      <w:bodyDiv w:val="1"/>
      <w:marLeft w:val="0"/>
      <w:marRight w:val="0"/>
      <w:marTop w:val="0"/>
      <w:marBottom w:val="0"/>
      <w:divBdr>
        <w:top w:val="none" w:sz="0" w:space="0" w:color="auto"/>
        <w:left w:val="none" w:sz="0" w:space="0" w:color="auto"/>
        <w:bottom w:val="none" w:sz="0" w:space="0" w:color="auto"/>
        <w:right w:val="none" w:sz="0" w:space="0" w:color="auto"/>
      </w:divBdr>
    </w:div>
    <w:div w:id="1185246342">
      <w:bodyDiv w:val="1"/>
      <w:marLeft w:val="0"/>
      <w:marRight w:val="0"/>
      <w:marTop w:val="0"/>
      <w:marBottom w:val="0"/>
      <w:divBdr>
        <w:top w:val="none" w:sz="0" w:space="0" w:color="auto"/>
        <w:left w:val="none" w:sz="0" w:space="0" w:color="auto"/>
        <w:bottom w:val="none" w:sz="0" w:space="0" w:color="auto"/>
        <w:right w:val="none" w:sz="0" w:space="0" w:color="auto"/>
      </w:divBdr>
    </w:div>
    <w:div w:id="1189367522">
      <w:bodyDiv w:val="1"/>
      <w:marLeft w:val="0"/>
      <w:marRight w:val="0"/>
      <w:marTop w:val="0"/>
      <w:marBottom w:val="0"/>
      <w:divBdr>
        <w:top w:val="none" w:sz="0" w:space="0" w:color="auto"/>
        <w:left w:val="none" w:sz="0" w:space="0" w:color="auto"/>
        <w:bottom w:val="none" w:sz="0" w:space="0" w:color="auto"/>
        <w:right w:val="none" w:sz="0" w:space="0" w:color="auto"/>
      </w:divBdr>
    </w:div>
    <w:div w:id="1215045039">
      <w:bodyDiv w:val="1"/>
      <w:marLeft w:val="0"/>
      <w:marRight w:val="0"/>
      <w:marTop w:val="0"/>
      <w:marBottom w:val="0"/>
      <w:divBdr>
        <w:top w:val="none" w:sz="0" w:space="0" w:color="auto"/>
        <w:left w:val="none" w:sz="0" w:space="0" w:color="auto"/>
        <w:bottom w:val="none" w:sz="0" w:space="0" w:color="auto"/>
        <w:right w:val="none" w:sz="0" w:space="0" w:color="auto"/>
      </w:divBdr>
    </w:div>
    <w:div w:id="1258559849">
      <w:bodyDiv w:val="1"/>
      <w:marLeft w:val="0"/>
      <w:marRight w:val="0"/>
      <w:marTop w:val="0"/>
      <w:marBottom w:val="0"/>
      <w:divBdr>
        <w:top w:val="none" w:sz="0" w:space="0" w:color="auto"/>
        <w:left w:val="none" w:sz="0" w:space="0" w:color="auto"/>
        <w:bottom w:val="none" w:sz="0" w:space="0" w:color="auto"/>
        <w:right w:val="none" w:sz="0" w:space="0" w:color="auto"/>
      </w:divBdr>
    </w:div>
    <w:div w:id="1287156461">
      <w:bodyDiv w:val="1"/>
      <w:marLeft w:val="0"/>
      <w:marRight w:val="0"/>
      <w:marTop w:val="0"/>
      <w:marBottom w:val="0"/>
      <w:divBdr>
        <w:top w:val="none" w:sz="0" w:space="0" w:color="auto"/>
        <w:left w:val="none" w:sz="0" w:space="0" w:color="auto"/>
        <w:bottom w:val="none" w:sz="0" w:space="0" w:color="auto"/>
        <w:right w:val="none" w:sz="0" w:space="0" w:color="auto"/>
      </w:divBdr>
    </w:div>
    <w:div w:id="1329988479">
      <w:bodyDiv w:val="1"/>
      <w:marLeft w:val="0"/>
      <w:marRight w:val="0"/>
      <w:marTop w:val="0"/>
      <w:marBottom w:val="0"/>
      <w:divBdr>
        <w:top w:val="none" w:sz="0" w:space="0" w:color="auto"/>
        <w:left w:val="none" w:sz="0" w:space="0" w:color="auto"/>
        <w:bottom w:val="none" w:sz="0" w:space="0" w:color="auto"/>
        <w:right w:val="none" w:sz="0" w:space="0" w:color="auto"/>
      </w:divBdr>
    </w:div>
    <w:div w:id="1386563503">
      <w:bodyDiv w:val="1"/>
      <w:marLeft w:val="0"/>
      <w:marRight w:val="0"/>
      <w:marTop w:val="0"/>
      <w:marBottom w:val="0"/>
      <w:divBdr>
        <w:top w:val="none" w:sz="0" w:space="0" w:color="auto"/>
        <w:left w:val="none" w:sz="0" w:space="0" w:color="auto"/>
        <w:bottom w:val="none" w:sz="0" w:space="0" w:color="auto"/>
        <w:right w:val="none" w:sz="0" w:space="0" w:color="auto"/>
      </w:divBdr>
    </w:div>
    <w:div w:id="1434085745">
      <w:bodyDiv w:val="1"/>
      <w:marLeft w:val="0"/>
      <w:marRight w:val="0"/>
      <w:marTop w:val="0"/>
      <w:marBottom w:val="0"/>
      <w:divBdr>
        <w:top w:val="none" w:sz="0" w:space="0" w:color="auto"/>
        <w:left w:val="none" w:sz="0" w:space="0" w:color="auto"/>
        <w:bottom w:val="none" w:sz="0" w:space="0" w:color="auto"/>
        <w:right w:val="none" w:sz="0" w:space="0" w:color="auto"/>
      </w:divBdr>
    </w:div>
    <w:div w:id="1441492364">
      <w:bodyDiv w:val="1"/>
      <w:marLeft w:val="0"/>
      <w:marRight w:val="0"/>
      <w:marTop w:val="0"/>
      <w:marBottom w:val="0"/>
      <w:divBdr>
        <w:top w:val="none" w:sz="0" w:space="0" w:color="auto"/>
        <w:left w:val="none" w:sz="0" w:space="0" w:color="auto"/>
        <w:bottom w:val="none" w:sz="0" w:space="0" w:color="auto"/>
        <w:right w:val="none" w:sz="0" w:space="0" w:color="auto"/>
      </w:divBdr>
    </w:div>
    <w:div w:id="1462921324">
      <w:bodyDiv w:val="1"/>
      <w:marLeft w:val="0"/>
      <w:marRight w:val="0"/>
      <w:marTop w:val="0"/>
      <w:marBottom w:val="0"/>
      <w:divBdr>
        <w:top w:val="none" w:sz="0" w:space="0" w:color="auto"/>
        <w:left w:val="none" w:sz="0" w:space="0" w:color="auto"/>
        <w:bottom w:val="none" w:sz="0" w:space="0" w:color="auto"/>
        <w:right w:val="none" w:sz="0" w:space="0" w:color="auto"/>
      </w:divBdr>
    </w:div>
    <w:div w:id="1578055784">
      <w:bodyDiv w:val="1"/>
      <w:marLeft w:val="0"/>
      <w:marRight w:val="0"/>
      <w:marTop w:val="0"/>
      <w:marBottom w:val="0"/>
      <w:divBdr>
        <w:top w:val="none" w:sz="0" w:space="0" w:color="auto"/>
        <w:left w:val="none" w:sz="0" w:space="0" w:color="auto"/>
        <w:bottom w:val="none" w:sz="0" w:space="0" w:color="auto"/>
        <w:right w:val="none" w:sz="0" w:space="0" w:color="auto"/>
      </w:divBdr>
    </w:div>
    <w:div w:id="1604150328">
      <w:bodyDiv w:val="1"/>
      <w:marLeft w:val="0"/>
      <w:marRight w:val="0"/>
      <w:marTop w:val="0"/>
      <w:marBottom w:val="0"/>
      <w:divBdr>
        <w:top w:val="none" w:sz="0" w:space="0" w:color="auto"/>
        <w:left w:val="none" w:sz="0" w:space="0" w:color="auto"/>
        <w:bottom w:val="none" w:sz="0" w:space="0" w:color="auto"/>
        <w:right w:val="none" w:sz="0" w:space="0" w:color="auto"/>
      </w:divBdr>
    </w:div>
    <w:div w:id="1614702837">
      <w:bodyDiv w:val="1"/>
      <w:marLeft w:val="0"/>
      <w:marRight w:val="0"/>
      <w:marTop w:val="0"/>
      <w:marBottom w:val="0"/>
      <w:divBdr>
        <w:top w:val="none" w:sz="0" w:space="0" w:color="auto"/>
        <w:left w:val="none" w:sz="0" w:space="0" w:color="auto"/>
        <w:bottom w:val="none" w:sz="0" w:space="0" w:color="auto"/>
        <w:right w:val="none" w:sz="0" w:space="0" w:color="auto"/>
      </w:divBdr>
    </w:div>
    <w:div w:id="1632861645">
      <w:bodyDiv w:val="1"/>
      <w:marLeft w:val="0"/>
      <w:marRight w:val="0"/>
      <w:marTop w:val="0"/>
      <w:marBottom w:val="0"/>
      <w:divBdr>
        <w:top w:val="none" w:sz="0" w:space="0" w:color="auto"/>
        <w:left w:val="none" w:sz="0" w:space="0" w:color="auto"/>
        <w:bottom w:val="none" w:sz="0" w:space="0" w:color="auto"/>
        <w:right w:val="none" w:sz="0" w:space="0" w:color="auto"/>
      </w:divBdr>
    </w:div>
    <w:div w:id="1645164482">
      <w:bodyDiv w:val="1"/>
      <w:marLeft w:val="0"/>
      <w:marRight w:val="0"/>
      <w:marTop w:val="0"/>
      <w:marBottom w:val="0"/>
      <w:divBdr>
        <w:top w:val="none" w:sz="0" w:space="0" w:color="auto"/>
        <w:left w:val="none" w:sz="0" w:space="0" w:color="auto"/>
        <w:bottom w:val="none" w:sz="0" w:space="0" w:color="auto"/>
        <w:right w:val="none" w:sz="0" w:space="0" w:color="auto"/>
      </w:divBdr>
    </w:div>
    <w:div w:id="1655640067">
      <w:bodyDiv w:val="1"/>
      <w:marLeft w:val="0"/>
      <w:marRight w:val="0"/>
      <w:marTop w:val="0"/>
      <w:marBottom w:val="0"/>
      <w:divBdr>
        <w:top w:val="none" w:sz="0" w:space="0" w:color="auto"/>
        <w:left w:val="none" w:sz="0" w:space="0" w:color="auto"/>
        <w:bottom w:val="none" w:sz="0" w:space="0" w:color="auto"/>
        <w:right w:val="none" w:sz="0" w:space="0" w:color="auto"/>
      </w:divBdr>
    </w:div>
    <w:div w:id="1660235067">
      <w:bodyDiv w:val="1"/>
      <w:marLeft w:val="0"/>
      <w:marRight w:val="0"/>
      <w:marTop w:val="0"/>
      <w:marBottom w:val="0"/>
      <w:divBdr>
        <w:top w:val="none" w:sz="0" w:space="0" w:color="auto"/>
        <w:left w:val="none" w:sz="0" w:space="0" w:color="auto"/>
        <w:bottom w:val="none" w:sz="0" w:space="0" w:color="auto"/>
        <w:right w:val="none" w:sz="0" w:space="0" w:color="auto"/>
      </w:divBdr>
    </w:div>
    <w:div w:id="1667593244">
      <w:bodyDiv w:val="1"/>
      <w:marLeft w:val="0"/>
      <w:marRight w:val="0"/>
      <w:marTop w:val="0"/>
      <w:marBottom w:val="0"/>
      <w:divBdr>
        <w:top w:val="none" w:sz="0" w:space="0" w:color="auto"/>
        <w:left w:val="none" w:sz="0" w:space="0" w:color="auto"/>
        <w:bottom w:val="none" w:sz="0" w:space="0" w:color="auto"/>
        <w:right w:val="none" w:sz="0" w:space="0" w:color="auto"/>
      </w:divBdr>
    </w:div>
    <w:div w:id="1722366625">
      <w:bodyDiv w:val="1"/>
      <w:marLeft w:val="0"/>
      <w:marRight w:val="0"/>
      <w:marTop w:val="0"/>
      <w:marBottom w:val="0"/>
      <w:divBdr>
        <w:top w:val="none" w:sz="0" w:space="0" w:color="auto"/>
        <w:left w:val="none" w:sz="0" w:space="0" w:color="auto"/>
        <w:bottom w:val="none" w:sz="0" w:space="0" w:color="auto"/>
        <w:right w:val="none" w:sz="0" w:space="0" w:color="auto"/>
      </w:divBdr>
    </w:div>
    <w:div w:id="1734543463">
      <w:bodyDiv w:val="1"/>
      <w:marLeft w:val="0"/>
      <w:marRight w:val="0"/>
      <w:marTop w:val="0"/>
      <w:marBottom w:val="0"/>
      <w:divBdr>
        <w:top w:val="none" w:sz="0" w:space="0" w:color="auto"/>
        <w:left w:val="none" w:sz="0" w:space="0" w:color="auto"/>
        <w:bottom w:val="none" w:sz="0" w:space="0" w:color="auto"/>
        <w:right w:val="none" w:sz="0" w:space="0" w:color="auto"/>
      </w:divBdr>
    </w:div>
    <w:div w:id="1749421473">
      <w:bodyDiv w:val="1"/>
      <w:marLeft w:val="0"/>
      <w:marRight w:val="0"/>
      <w:marTop w:val="0"/>
      <w:marBottom w:val="0"/>
      <w:divBdr>
        <w:top w:val="none" w:sz="0" w:space="0" w:color="auto"/>
        <w:left w:val="none" w:sz="0" w:space="0" w:color="auto"/>
        <w:bottom w:val="none" w:sz="0" w:space="0" w:color="auto"/>
        <w:right w:val="none" w:sz="0" w:space="0" w:color="auto"/>
      </w:divBdr>
    </w:div>
    <w:div w:id="1805390430">
      <w:bodyDiv w:val="1"/>
      <w:marLeft w:val="0"/>
      <w:marRight w:val="0"/>
      <w:marTop w:val="0"/>
      <w:marBottom w:val="0"/>
      <w:divBdr>
        <w:top w:val="none" w:sz="0" w:space="0" w:color="auto"/>
        <w:left w:val="none" w:sz="0" w:space="0" w:color="auto"/>
        <w:bottom w:val="none" w:sz="0" w:space="0" w:color="auto"/>
        <w:right w:val="none" w:sz="0" w:space="0" w:color="auto"/>
      </w:divBdr>
    </w:div>
    <w:div w:id="1810977303">
      <w:bodyDiv w:val="1"/>
      <w:marLeft w:val="0"/>
      <w:marRight w:val="0"/>
      <w:marTop w:val="0"/>
      <w:marBottom w:val="0"/>
      <w:divBdr>
        <w:top w:val="none" w:sz="0" w:space="0" w:color="auto"/>
        <w:left w:val="none" w:sz="0" w:space="0" w:color="auto"/>
        <w:bottom w:val="none" w:sz="0" w:space="0" w:color="auto"/>
        <w:right w:val="none" w:sz="0" w:space="0" w:color="auto"/>
      </w:divBdr>
    </w:div>
    <w:div w:id="1813787775">
      <w:bodyDiv w:val="1"/>
      <w:marLeft w:val="0"/>
      <w:marRight w:val="0"/>
      <w:marTop w:val="0"/>
      <w:marBottom w:val="0"/>
      <w:divBdr>
        <w:top w:val="none" w:sz="0" w:space="0" w:color="auto"/>
        <w:left w:val="none" w:sz="0" w:space="0" w:color="auto"/>
        <w:bottom w:val="none" w:sz="0" w:space="0" w:color="auto"/>
        <w:right w:val="none" w:sz="0" w:space="0" w:color="auto"/>
      </w:divBdr>
    </w:div>
    <w:div w:id="1817797294">
      <w:bodyDiv w:val="1"/>
      <w:marLeft w:val="0"/>
      <w:marRight w:val="0"/>
      <w:marTop w:val="0"/>
      <w:marBottom w:val="0"/>
      <w:divBdr>
        <w:top w:val="none" w:sz="0" w:space="0" w:color="auto"/>
        <w:left w:val="none" w:sz="0" w:space="0" w:color="auto"/>
        <w:bottom w:val="none" w:sz="0" w:space="0" w:color="auto"/>
        <w:right w:val="none" w:sz="0" w:space="0" w:color="auto"/>
      </w:divBdr>
    </w:div>
    <w:div w:id="1867212420">
      <w:bodyDiv w:val="1"/>
      <w:marLeft w:val="0"/>
      <w:marRight w:val="0"/>
      <w:marTop w:val="0"/>
      <w:marBottom w:val="0"/>
      <w:divBdr>
        <w:top w:val="none" w:sz="0" w:space="0" w:color="auto"/>
        <w:left w:val="none" w:sz="0" w:space="0" w:color="auto"/>
        <w:bottom w:val="none" w:sz="0" w:space="0" w:color="auto"/>
        <w:right w:val="none" w:sz="0" w:space="0" w:color="auto"/>
      </w:divBdr>
    </w:div>
    <w:div w:id="1893615846">
      <w:bodyDiv w:val="1"/>
      <w:marLeft w:val="0"/>
      <w:marRight w:val="0"/>
      <w:marTop w:val="0"/>
      <w:marBottom w:val="0"/>
      <w:divBdr>
        <w:top w:val="none" w:sz="0" w:space="0" w:color="auto"/>
        <w:left w:val="none" w:sz="0" w:space="0" w:color="auto"/>
        <w:bottom w:val="none" w:sz="0" w:space="0" w:color="auto"/>
        <w:right w:val="none" w:sz="0" w:space="0" w:color="auto"/>
      </w:divBdr>
    </w:div>
    <w:div w:id="1928614667">
      <w:bodyDiv w:val="1"/>
      <w:marLeft w:val="0"/>
      <w:marRight w:val="0"/>
      <w:marTop w:val="0"/>
      <w:marBottom w:val="0"/>
      <w:divBdr>
        <w:top w:val="none" w:sz="0" w:space="0" w:color="auto"/>
        <w:left w:val="none" w:sz="0" w:space="0" w:color="auto"/>
        <w:bottom w:val="none" w:sz="0" w:space="0" w:color="auto"/>
        <w:right w:val="none" w:sz="0" w:space="0" w:color="auto"/>
      </w:divBdr>
    </w:div>
    <w:div w:id="1928807981">
      <w:bodyDiv w:val="1"/>
      <w:marLeft w:val="0"/>
      <w:marRight w:val="0"/>
      <w:marTop w:val="0"/>
      <w:marBottom w:val="0"/>
      <w:divBdr>
        <w:top w:val="none" w:sz="0" w:space="0" w:color="auto"/>
        <w:left w:val="none" w:sz="0" w:space="0" w:color="auto"/>
        <w:bottom w:val="none" w:sz="0" w:space="0" w:color="auto"/>
        <w:right w:val="none" w:sz="0" w:space="0" w:color="auto"/>
      </w:divBdr>
    </w:div>
    <w:div w:id="1931811344">
      <w:bodyDiv w:val="1"/>
      <w:marLeft w:val="0"/>
      <w:marRight w:val="0"/>
      <w:marTop w:val="0"/>
      <w:marBottom w:val="0"/>
      <w:divBdr>
        <w:top w:val="none" w:sz="0" w:space="0" w:color="auto"/>
        <w:left w:val="none" w:sz="0" w:space="0" w:color="auto"/>
        <w:bottom w:val="none" w:sz="0" w:space="0" w:color="auto"/>
        <w:right w:val="none" w:sz="0" w:space="0" w:color="auto"/>
      </w:divBdr>
    </w:div>
    <w:div w:id="1970626027">
      <w:bodyDiv w:val="1"/>
      <w:marLeft w:val="0"/>
      <w:marRight w:val="0"/>
      <w:marTop w:val="0"/>
      <w:marBottom w:val="0"/>
      <w:divBdr>
        <w:top w:val="none" w:sz="0" w:space="0" w:color="auto"/>
        <w:left w:val="none" w:sz="0" w:space="0" w:color="auto"/>
        <w:bottom w:val="none" w:sz="0" w:space="0" w:color="auto"/>
        <w:right w:val="none" w:sz="0" w:space="0" w:color="auto"/>
      </w:divBdr>
    </w:div>
    <w:div w:id="2031950795">
      <w:bodyDiv w:val="1"/>
      <w:marLeft w:val="0"/>
      <w:marRight w:val="0"/>
      <w:marTop w:val="0"/>
      <w:marBottom w:val="0"/>
      <w:divBdr>
        <w:top w:val="none" w:sz="0" w:space="0" w:color="auto"/>
        <w:left w:val="none" w:sz="0" w:space="0" w:color="auto"/>
        <w:bottom w:val="none" w:sz="0" w:space="0" w:color="auto"/>
        <w:right w:val="none" w:sz="0" w:space="0" w:color="auto"/>
      </w:divBdr>
    </w:div>
    <w:div w:id="2113431882">
      <w:bodyDiv w:val="1"/>
      <w:marLeft w:val="0"/>
      <w:marRight w:val="0"/>
      <w:marTop w:val="0"/>
      <w:marBottom w:val="0"/>
      <w:divBdr>
        <w:top w:val="none" w:sz="0" w:space="0" w:color="auto"/>
        <w:left w:val="none" w:sz="0" w:space="0" w:color="auto"/>
        <w:bottom w:val="none" w:sz="0" w:space="0" w:color="auto"/>
        <w:right w:val="none" w:sz="0" w:space="0" w:color="auto"/>
      </w:divBdr>
    </w:div>
    <w:div w:id="2130463896">
      <w:bodyDiv w:val="1"/>
      <w:marLeft w:val="0"/>
      <w:marRight w:val="0"/>
      <w:marTop w:val="0"/>
      <w:marBottom w:val="0"/>
      <w:divBdr>
        <w:top w:val="none" w:sz="0" w:space="0" w:color="auto"/>
        <w:left w:val="none" w:sz="0" w:space="0" w:color="auto"/>
        <w:bottom w:val="none" w:sz="0" w:space="0" w:color="auto"/>
        <w:right w:val="none" w:sz="0" w:space="0" w:color="auto"/>
      </w:divBdr>
    </w:div>
    <w:div w:id="2145848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CF825-D957-40F0-B261-F1349F26C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669</TotalTime>
  <Pages>3</Pages>
  <Words>1000</Words>
  <Characters>5704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365</dc:creator>
  <cp:keywords/>
  <dc:description/>
  <cp:lastModifiedBy>MABUHAY!!</cp:lastModifiedBy>
  <cp:revision>90</cp:revision>
  <cp:lastPrinted>2026-06-03T07:15:00Z</cp:lastPrinted>
  <dcterms:created xsi:type="dcterms:W3CDTF">2026-02-16T05:21:00Z</dcterms:created>
  <dcterms:modified xsi:type="dcterms:W3CDTF">2026-06-03T07:21:00Z</dcterms:modified>
</cp:coreProperties>
</file>